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59F2" w14:textId="1F25AEC7" w:rsidR="00216131" w:rsidRDefault="00216131" w:rsidP="000B08AE">
      <w:pPr>
        <w:jc w:val="center"/>
      </w:pPr>
      <w:r w:rsidRPr="00216131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331B539" wp14:editId="59F1C5FA">
            <wp:simplePos x="0" y="0"/>
            <wp:positionH relativeFrom="margin">
              <wp:posOffset>4829175</wp:posOffset>
            </wp:positionH>
            <wp:positionV relativeFrom="margin">
              <wp:posOffset>-224155</wp:posOffset>
            </wp:positionV>
            <wp:extent cx="1050290" cy="1059180"/>
            <wp:effectExtent l="0" t="0" r="0" b="7620"/>
            <wp:wrapSquare wrapText="bothSides"/>
            <wp:docPr id="1" name="Picture 1" descr="NUA_Portrait_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A_Portrait_RE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Internatio</w:t>
      </w:r>
      <w:r w:rsidR="00BA695F">
        <w:t xml:space="preserve">nal </w:t>
      </w:r>
      <w:r w:rsidR="000B08AE">
        <w:t>Vice Chancellor’s</w:t>
      </w:r>
      <w:r w:rsidR="00A35FBB">
        <w:t xml:space="preserve"> </w:t>
      </w:r>
      <w:r w:rsidR="000B08AE">
        <w:t>Global Award 2023</w:t>
      </w:r>
    </w:p>
    <w:p w14:paraId="666B2C6D" w14:textId="77777777" w:rsidR="000B08AE" w:rsidRDefault="000B08AE" w:rsidP="00216131">
      <w:pPr>
        <w:spacing w:line="280" w:lineRule="exact"/>
        <w:ind w:left="6480" w:hanging="6480"/>
      </w:pPr>
    </w:p>
    <w:p w14:paraId="06E56F9B" w14:textId="12F702C6" w:rsidR="004905A0" w:rsidRDefault="000B08AE" w:rsidP="000B08AE">
      <w:pPr>
        <w:spacing w:line="280" w:lineRule="exact"/>
        <w:ind w:left="6480" w:hanging="6480"/>
        <w:jc w:val="center"/>
      </w:pPr>
      <w:r>
        <w:t>Application Form</w:t>
      </w:r>
    </w:p>
    <w:p w14:paraId="39706E8F" w14:textId="77777777" w:rsidR="00216131" w:rsidRDefault="00216131" w:rsidP="00216131">
      <w:pPr>
        <w:spacing w:line="280" w:lineRule="exact"/>
        <w:rPr>
          <w:b w:val="0"/>
        </w:rPr>
      </w:pPr>
    </w:p>
    <w:p w14:paraId="294E2F07" w14:textId="77777777" w:rsidR="00216131" w:rsidRDefault="00216131" w:rsidP="00216131">
      <w:pPr>
        <w:spacing w:line="280" w:lineRule="exact"/>
        <w:rPr>
          <w:b w:val="0"/>
        </w:rPr>
      </w:pPr>
    </w:p>
    <w:p w14:paraId="376EF988" w14:textId="77777777" w:rsidR="00216131" w:rsidRDefault="00216131" w:rsidP="00216131">
      <w:pPr>
        <w:spacing w:line="280" w:lineRule="exact"/>
        <w:rPr>
          <w:b w:val="0"/>
        </w:rPr>
      </w:pPr>
    </w:p>
    <w:p w14:paraId="59443AA4" w14:textId="1AA33515" w:rsidR="000B08AE" w:rsidRDefault="000B08AE" w:rsidP="000B08AE">
      <w:pPr>
        <w:spacing w:line="280" w:lineRule="exact"/>
        <w:rPr>
          <w:b w:val="0"/>
        </w:rPr>
      </w:pPr>
      <w:r w:rsidRPr="000B08AE">
        <w:rPr>
          <w:b w:val="0"/>
        </w:rPr>
        <w:t>This scholarship is only available to</w:t>
      </w:r>
      <w:r>
        <w:rPr>
          <w:b w:val="0"/>
        </w:rPr>
        <w:t xml:space="preserve"> </w:t>
      </w:r>
      <w:r w:rsidRPr="000B08AE">
        <w:rPr>
          <w:b w:val="0"/>
        </w:rPr>
        <w:t xml:space="preserve">UG </w:t>
      </w:r>
      <w:r>
        <w:rPr>
          <w:b w:val="0"/>
        </w:rPr>
        <w:t>or</w:t>
      </w:r>
      <w:r w:rsidRPr="000B08AE">
        <w:rPr>
          <w:b w:val="0"/>
        </w:rPr>
        <w:t xml:space="preserve"> PG applicant</w:t>
      </w:r>
      <w:r>
        <w:rPr>
          <w:b w:val="0"/>
        </w:rPr>
        <w:t>s</w:t>
      </w:r>
      <w:r w:rsidRPr="000B08AE">
        <w:rPr>
          <w:b w:val="0"/>
        </w:rPr>
        <w:t xml:space="preserve"> </w:t>
      </w:r>
      <w:r>
        <w:rPr>
          <w:b w:val="0"/>
        </w:rPr>
        <w:t>with an Applicant ID</w:t>
      </w:r>
      <w:r w:rsidR="00772F7D">
        <w:rPr>
          <w:b w:val="0"/>
        </w:rPr>
        <w:t>, holding an</w:t>
      </w:r>
      <w:r>
        <w:rPr>
          <w:b w:val="0"/>
        </w:rPr>
        <w:t xml:space="preserve"> offer letter</w:t>
      </w:r>
      <w:r w:rsidR="00772F7D">
        <w:rPr>
          <w:b w:val="0"/>
        </w:rPr>
        <w:t xml:space="preserve">, and who have paid their deposit to the </w:t>
      </w:r>
      <w:r>
        <w:rPr>
          <w:b w:val="0"/>
        </w:rPr>
        <w:t xml:space="preserve">University on or before the deadline of </w:t>
      </w:r>
      <w:r w:rsidR="00153C30">
        <w:rPr>
          <w:b w:val="0"/>
        </w:rPr>
        <w:t>23</w:t>
      </w:r>
      <w:r w:rsidR="00153C30" w:rsidRPr="00153C30">
        <w:rPr>
          <w:b w:val="0"/>
          <w:vertAlign w:val="superscript"/>
        </w:rPr>
        <w:t>rd</w:t>
      </w:r>
      <w:r w:rsidR="00153C30">
        <w:rPr>
          <w:b w:val="0"/>
        </w:rPr>
        <w:t xml:space="preserve"> </w:t>
      </w:r>
      <w:r w:rsidRPr="000B08AE">
        <w:rPr>
          <w:b w:val="0"/>
        </w:rPr>
        <w:t>June 2023</w:t>
      </w:r>
      <w:r>
        <w:rPr>
          <w:b w:val="0"/>
        </w:rPr>
        <w:t xml:space="preserve">. The successful candidate will be </w:t>
      </w:r>
      <w:r w:rsidRPr="000B08AE">
        <w:rPr>
          <w:b w:val="0"/>
        </w:rPr>
        <w:t>expect</w:t>
      </w:r>
      <w:r>
        <w:rPr>
          <w:b w:val="0"/>
        </w:rPr>
        <w:t>ed</w:t>
      </w:r>
      <w:r w:rsidRPr="000B08AE">
        <w:rPr>
          <w:b w:val="0"/>
        </w:rPr>
        <w:t xml:space="preserve"> to meet the conditions of their offer, where applicable</w:t>
      </w:r>
      <w:r w:rsidR="00772F7D">
        <w:rPr>
          <w:b w:val="0"/>
        </w:rPr>
        <w:t xml:space="preserve">, </w:t>
      </w:r>
      <w:r>
        <w:rPr>
          <w:b w:val="0"/>
        </w:rPr>
        <w:t>or the award will not be granted/withdrawn.</w:t>
      </w:r>
    </w:p>
    <w:p w14:paraId="6A0D2967" w14:textId="77777777" w:rsidR="000B08AE" w:rsidRDefault="000B08AE" w:rsidP="00216131">
      <w:pPr>
        <w:spacing w:line="280" w:lineRule="exact"/>
        <w:rPr>
          <w:b w:val="0"/>
        </w:rPr>
      </w:pPr>
    </w:p>
    <w:p w14:paraId="53F702E3" w14:textId="435E4F23" w:rsidR="000B08AE" w:rsidRPr="000B08AE" w:rsidRDefault="00CE5706" w:rsidP="000B08AE">
      <w:pPr>
        <w:spacing w:line="280" w:lineRule="exact"/>
        <w:rPr>
          <w:b w:val="0"/>
        </w:rPr>
      </w:pPr>
      <w:r w:rsidRPr="000B08AE">
        <w:rPr>
          <w:b w:val="0"/>
        </w:rPr>
        <w:t xml:space="preserve">If </w:t>
      </w:r>
      <w:r w:rsidR="00216131" w:rsidRPr="000B08AE">
        <w:rPr>
          <w:b w:val="0"/>
        </w:rPr>
        <w:t xml:space="preserve">you wish to </w:t>
      </w:r>
      <w:r w:rsidRPr="000B08AE">
        <w:rPr>
          <w:b w:val="0"/>
        </w:rPr>
        <w:t>be consid</w:t>
      </w:r>
      <w:r w:rsidR="00BD7B26" w:rsidRPr="000B08AE">
        <w:rPr>
          <w:b w:val="0"/>
        </w:rPr>
        <w:t>e</w:t>
      </w:r>
      <w:r w:rsidRPr="000B08AE">
        <w:rPr>
          <w:b w:val="0"/>
        </w:rPr>
        <w:t xml:space="preserve">red for </w:t>
      </w:r>
      <w:r w:rsidR="000B08AE" w:rsidRPr="000B08AE">
        <w:rPr>
          <w:b w:val="0"/>
        </w:rPr>
        <w:t>the VC Global Award</w:t>
      </w:r>
      <w:r w:rsidR="00BA695F" w:rsidRPr="000B08AE">
        <w:rPr>
          <w:b w:val="0"/>
        </w:rPr>
        <w:t xml:space="preserve">, please read the Terms and Conditions carefully and return the signed form to </w:t>
      </w:r>
      <w:hyperlink r:id="rId9" w:history="1">
        <w:r w:rsidR="000B08AE" w:rsidRPr="000B08AE">
          <w:rPr>
            <w:rStyle w:val="Hyperlink"/>
            <w:b w:val="0"/>
          </w:rPr>
          <w:t>ioadmissions@nua.ac.uk</w:t>
        </w:r>
      </w:hyperlink>
      <w:r w:rsidR="00BA695F" w:rsidRPr="000B08AE">
        <w:rPr>
          <w:b w:val="0"/>
        </w:rPr>
        <w:t xml:space="preserve"> </w:t>
      </w:r>
      <w:r w:rsidR="000B08AE" w:rsidRPr="000B08AE">
        <w:rPr>
          <w:b w:val="0"/>
        </w:rPr>
        <w:t xml:space="preserve">on or before </w:t>
      </w:r>
      <w:r w:rsidR="00153C30">
        <w:rPr>
          <w:b w:val="0"/>
        </w:rPr>
        <w:t>23</w:t>
      </w:r>
      <w:r w:rsidR="00153C30" w:rsidRPr="00153C30">
        <w:rPr>
          <w:b w:val="0"/>
          <w:vertAlign w:val="superscript"/>
        </w:rPr>
        <w:t>rd</w:t>
      </w:r>
      <w:r w:rsidR="00153C30">
        <w:rPr>
          <w:b w:val="0"/>
        </w:rPr>
        <w:t xml:space="preserve"> </w:t>
      </w:r>
      <w:r w:rsidR="000B08AE" w:rsidRPr="000B08AE">
        <w:rPr>
          <w:b w:val="0"/>
        </w:rPr>
        <w:t>June 2023</w:t>
      </w:r>
      <w:r w:rsidR="000B08AE">
        <w:rPr>
          <w:b w:val="0"/>
        </w:rPr>
        <w:t>.</w:t>
      </w:r>
    </w:p>
    <w:p w14:paraId="22C60472" w14:textId="46369801" w:rsidR="00216131" w:rsidRDefault="00216131" w:rsidP="00216131">
      <w:pPr>
        <w:spacing w:line="280" w:lineRule="exact"/>
        <w:rPr>
          <w:b w:val="0"/>
        </w:rPr>
      </w:pPr>
    </w:p>
    <w:p w14:paraId="21A5528C" w14:textId="77777777" w:rsidR="00216131" w:rsidRDefault="00216131" w:rsidP="00216131">
      <w:pPr>
        <w:pBdr>
          <w:top w:val="single" w:sz="4" w:space="1" w:color="auto"/>
        </w:pBdr>
        <w:spacing w:line="280" w:lineRule="exact"/>
        <w:rPr>
          <w:b w:val="0"/>
        </w:rPr>
      </w:pPr>
    </w:p>
    <w:p w14:paraId="27F6504F" w14:textId="7E26C931" w:rsidR="006C7E95" w:rsidRDefault="000B08AE" w:rsidP="006C7E95">
      <w:pPr>
        <w:tabs>
          <w:tab w:val="left" w:pos="3969"/>
          <w:tab w:val="left" w:pos="6946"/>
        </w:tabs>
        <w:spacing w:line="280" w:lineRule="exact"/>
      </w:pPr>
      <w:r>
        <w:t>Applicant ID:</w:t>
      </w:r>
    </w:p>
    <w:p w14:paraId="3101519D" w14:textId="77777777" w:rsidR="000B08AE" w:rsidRDefault="000B08AE" w:rsidP="006C7E95">
      <w:pPr>
        <w:tabs>
          <w:tab w:val="left" w:pos="3969"/>
          <w:tab w:val="left" w:pos="6946"/>
        </w:tabs>
        <w:spacing w:line="280" w:lineRule="exact"/>
      </w:pPr>
    </w:p>
    <w:p w14:paraId="33996610" w14:textId="3ABA7C17" w:rsidR="006C7E95" w:rsidRDefault="006C7E95" w:rsidP="006C7E95">
      <w:pPr>
        <w:tabs>
          <w:tab w:val="left" w:pos="3969"/>
          <w:tab w:val="left" w:pos="6946"/>
        </w:tabs>
        <w:spacing w:line="280" w:lineRule="exact"/>
      </w:pPr>
      <w:r>
        <w:t>F</w:t>
      </w:r>
      <w:r w:rsidR="000B08AE">
        <w:t xml:space="preserve">irst </w:t>
      </w:r>
      <w:r>
        <w:t>Name:</w:t>
      </w:r>
      <w:r w:rsidR="000B08AE">
        <w:tab/>
        <w:t>Last Name:</w:t>
      </w:r>
    </w:p>
    <w:p w14:paraId="1F3745FD" w14:textId="2684C744" w:rsidR="000B08AE" w:rsidRDefault="000B08AE" w:rsidP="006C7E95">
      <w:pPr>
        <w:tabs>
          <w:tab w:val="left" w:pos="3969"/>
          <w:tab w:val="left" w:pos="6946"/>
        </w:tabs>
        <w:spacing w:line="280" w:lineRule="exact"/>
      </w:pPr>
    </w:p>
    <w:p w14:paraId="4EDD32B3" w14:textId="5D592EF5" w:rsidR="000B08AE" w:rsidRPr="000B08AE" w:rsidRDefault="000B08AE" w:rsidP="006C7E95">
      <w:pPr>
        <w:tabs>
          <w:tab w:val="left" w:pos="3969"/>
          <w:tab w:val="left" w:pos="6946"/>
        </w:tabs>
        <w:spacing w:line="280" w:lineRule="exact"/>
        <w:rPr>
          <w:b w:val="0"/>
          <w:bCs/>
        </w:rPr>
      </w:pPr>
      <w:r>
        <w:t xml:space="preserve">Level you have applied for: </w:t>
      </w:r>
      <w:r w:rsidRPr="000B08AE">
        <w:rPr>
          <w:b w:val="0"/>
          <w:bCs/>
        </w:rPr>
        <w:t>Undergraduate / Postgraduate</w:t>
      </w:r>
      <w:r>
        <w:rPr>
          <w:b w:val="0"/>
          <w:bCs/>
        </w:rPr>
        <w:t xml:space="preserve"> (delete as appropriate)</w:t>
      </w:r>
    </w:p>
    <w:p w14:paraId="1EED330E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ind w:left="-567" w:firstLine="567"/>
      </w:pPr>
      <w:r>
        <w:tab/>
      </w:r>
    </w:p>
    <w:p w14:paraId="0CCC5F41" w14:textId="6E94BD03" w:rsidR="006C7E95" w:rsidRDefault="006C7E95" w:rsidP="006C7E95">
      <w:pPr>
        <w:tabs>
          <w:tab w:val="left" w:pos="3969"/>
          <w:tab w:val="left" w:pos="6946"/>
        </w:tabs>
        <w:spacing w:line="280" w:lineRule="exact"/>
        <w:ind w:left="-567" w:firstLine="567"/>
      </w:pPr>
      <w:r>
        <w:t>Course</w:t>
      </w:r>
      <w:r w:rsidR="000B08AE">
        <w:t xml:space="preserve"> Name</w:t>
      </w:r>
      <w:r>
        <w:t>:</w:t>
      </w:r>
    </w:p>
    <w:p w14:paraId="174BFFE2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ind w:left="-567" w:firstLine="567"/>
      </w:pPr>
    </w:p>
    <w:p w14:paraId="662DF496" w14:textId="0B8F1F9D" w:rsidR="006C7E95" w:rsidRDefault="006C7E95" w:rsidP="00216131">
      <w:pPr>
        <w:pBdr>
          <w:top w:val="single" w:sz="4" w:space="1" w:color="auto"/>
        </w:pBdr>
        <w:spacing w:line="280" w:lineRule="exact"/>
      </w:pPr>
    </w:p>
    <w:p w14:paraId="0FC66461" w14:textId="07E18543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Write a short paragraph (500 words maximum) about what has inspired you to apply for your course of interest and what makes you the perfect candidate for the Vice Chancellor's scholarship.</w:t>
      </w:r>
    </w:p>
    <w:p w14:paraId="71C2109C" w14:textId="3CCB885D" w:rsidR="000B08AE" w:rsidRDefault="00153C30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3B3C43" wp14:editId="28CD8AB0">
                <wp:simplePos x="0" y="0"/>
                <wp:positionH relativeFrom="column">
                  <wp:posOffset>-20238</wp:posOffset>
                </wp:positionH>
                <wp:positionV relativeFrom="paragraph">
                  <wp:posOffset>125320</wp:posOffset>
                </wp:positionV>
                <wp:extent cx="6142703" cy="4011562"/>
                <wp:effectExtent l="0" t="0" r="1714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703" cy="4011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A8B8" w14:textId="77777777" w:rsidR="00153C30" w:rsidRDefault="00153C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B3C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6pt;margin-top:9.85pt;width:483.7pt;height:315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qNbOAIAAH0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" fillcolor="white [3201]" strokeweight=".5pt">
                <v:textbox>
                  <w:txbxContent>
                    <w:p w14:paraId="69D6A8B8" w14:textId="77777777" w:rsidR="00153C30" w:rsidRDefault="00153C30"/>
                  </w:txbxContent>
                </v:textbox>
              </v:shape>
            </w:pict>
          </mc:Fallback>
        </mc:AlternateContent>
      </w:r>
    </w:p>
    <w:p w14:paraId="65AB697F" w14:textId="7BFB1249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9F982F6" w14:textId="24220EBB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99BDCF9" w14:textId="7B790968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D6AC986" w14:textId="34C20581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259E807" w14:textId="1E2716EF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CA77FC0" w14:textId="20DCDA0B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3A5A40C" w14:textId="1493483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1461003" w14:textId="27E13F79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74CCC84" w14:textId="284EA95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C329B9" w14:textId="1624841D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1ED0136" w14:textId="4C5442B1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78F647B" w14:textId="330E96E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1BFFC0D" w14:textId="4D355A49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2D57B03" w14:textId="4AA80E9D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C457BE5" w14:textId="00AED863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EAFF96C" w14:textId="50008B90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FF6E4C3" w14:textId="7DB2D152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01537BD" w14:textId="59083EBA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C5B4315" w14:textId="44294A7B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F1B1FF4" w14:textId="4EA5DA96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BBF8B93" w14:textId="77777777" w:rsidR="000B08AE" w:rsidRDefault="000B08AE" w:rsidP="00216131">
      <w:pPr>
        <w:pBdr>
          <w:top w:val="single" w:sz="4" w:space="1" w:color="auto"/>
        </w:pBdr>
        <w:spacing w:line="280" w:lineRule="exact"/>
      </w:pPr>
    </w:p>
    <w:p w14:paraId="14D0B8B9" w14:textId="77777777" w:rsidR="00153C30" w:rsidRDefault="00153C30" w:rsidP="00153C30">
      <w:pPr>
        <w:rPr>
          <w:b w:val="0"/>
          <w:bCs/>
        </w:rPr>
      </w:pPr>
    </w:p>
    <w:p w14:paraId="3146175C" w14:textId="77777777" w:rsidR="00153C30" w:rsidRDefault="00153C30" w:rsidP="00153C30">
      <w:pPr>
        <w:rPr>
          <w:b w:val="0"/>
          <w:bCs/>
        </w:rPr>
      </w:pPr>
    </w:p>
    <w:p w14:paraId="09181C6C" w14:textId="2598DC31" w:rsidR="00153C30" w:rsidRPr="00153C30" w:rsidRDefault="000B08AE" w:rsidP="00153C30">
      <w:r w:rsidRPr="000B08AE">
        <w:rPr>
          <w:b w:val="0"/>
          <w:bCs/>
        </w:rPr>
        <w:lastRenderedPageBreak/>
        <w:t>By</w:t>
      </w:r>
      <w:r>
        <w:rPr>
          <w:b w:val="0"/>
          <w:bCs/>
        </w:rPr>
        <w:t xml:space="preserve"> submitting this application, you </w:t>
      </w:r>
      <w:r w:rsidR="00153C30">
        <w:rPr>
          <w:b w:val="0"/>
          <w:bCs/>
        </w:rPr>
        <w:t xml:space="preserve">understand that you </w:t>
      </w:r>
      <w:r>
        <w:rPr>
          <w:b w:val="0"/>
          <w:bCs/>
        </w:rPr>
        <w:t>are</w:t>
      </w:r>
      <w:r w:rsidR="00153C30">
        <w:rPr>
          <w:b w:val="0"/>
          <w:bCs/>
        </w:rPr>
        <w:t>:</w:t>
      </w:r>
    </w:p>
    <w:p w14:paraId="63348E74" w14:textId="77777777" w:rsidR="00153C30" w:rsidRPr="00153C30" w:rsidRDefault="00153C30" w:rsidP="00153C30"/>
    <w:p w14:paraId="5E5C8320" w14:textId="09D8DD95" w:rsidR="00216131" w:rsidRDefault="00153C30" w:rsidP="00153C30">
      <w:pPr>
        <w:pStyle w:val="ListParagraph"/>
        <w:numPr>
          <w:ilvl w:val="0"/>
          <w:numId w:val="15"/>
        </w:numPr>
        <w:rPr>
          <w:b w:val="0"/>
          <w:bCs/>
        </w:rPr>
      </w:pPr>
      <w:r w:rsidRPr="00153C30">
        <w:rPr>
          <w:b w:val="0"/>
          <w:bCs/>
        </w:rPr>
        <w:t>A</w:t>
      </w:r>
      <w:r w:rsidR="000B08AE" w:rsidRPr="00153C30">
        <w:rPr>
          <w:b w:val="0"/>
          <w:bCs/>
        </w:rPr>
        <w:t xml:space="preserve">pplying for the Vice Chancellor’s Global Award. Where you have been offered a </w:t>
      </w:r>
      <w:r w:rsidRPr="00153C30">
        <w:rPr>
          <w:b w:val="0"/>
          <w:bCs/>
        </w:rPr>
        <w:t>scholarship prior, only the higher value scholarship will remain active, and the other withdrawn.</w:t>
      </w:r>
      <w:r>
        <w:rPr>
          <w:b w:val="0"/>
          <w:bCs/>
        </w:rPr>
        <w:t xml:space="preserve"> </w:t>
      </w:r>
      <w:r w:rsidRPr="00153C30">
        <w:rPr>
          <w:b w:val="0"/>
          <w:bCs/>
        </w:rPr>
        <w:t>We also reserve the right not to offer a scholarship.</w:t>
      </w:r>
    </w:p>
    <w:p w14:paraId="5FB95ED7" w14:textId="541ED5D7" w:rsidR="00772F7D" w:rsidRPr="00772F7D" w:rsidRDefault="00772F7D" w:rsidP="00772F7D">
      <w:pPr>
        <w:pStyle w:val="ListParagraph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Confirming that you will pay your deposit prior to submitting your application for the scholarship.</w:t>
      </w:r>
    </w:p>
    <w:p w14:paraId="4B9483F9" w14:textId="20A51588" w:rsidR="00153C30" w:rsidRDefault="00153C30" w:rsidP="00153C30">
      <w:pPr>
        <w:pStyle w:val="ListParagraph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Confirming that you have read and agree with the Terms and Conditions stated below.</w:t>
      </w:r>
    </w:p>
    <w:p w14:paraId="71D5DCDA" w14:textId="77777777" w:rsidR="00153C30" w:rsidRPr="00153C30" w:rsidRDefault="00153C30" w:rsidP="00153C30"/>
    <w:p w14:paraId="49473C1D" w14:textId="208125B3" w:rsidR="00153C30" w:rsidRPr="00153C30" w:rsidRDefault="00153C30" w:rsidP="00153C30"/>
    <w:p w14:paraId="7D97140B" w14:textId="6355E468" w:rsidR="0051043F" w:rsidRDefault="0051043F" w:rsidP="00216131">
      <w:pPr>
        <w:pBdr>
          <w:top w:val="single" w:sz="4" w:space="1" w:color="auto"/>
        </w:pBdr>
        <w:spacing w:line="280" w:lineRule="exact"/>
      </w:pPr>
    </w:p>
    <w:p w14:paraId="158F7CAA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 w:val="0"/>
          <w:bCs/>
        </w:rPr>
      </w:pPr>
    </w:p>
    <w:p w14:paraId="3B19BF5C" w14:textId="37F59538" w:rsidR="008D4240" w:rsidRP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Cs/>
        </w:rPr>
      </w:pPr>
      <w:r w:rsidRPr="006C7E95">
        <w:rPr>
          <w:bCs/>
        </w:rPr>
        <w:t xml:space="preserve">Deadline for </w:t>
      </w:r>
      <w:r w:rsidR="00CE5706">
        <w:rPr>
          <w:bCs/>
        </w:rPr>
        <w:t>return</w:t>
      </w:r>
      <w:r w:rsidRPr="006C7E95">
        <w:rPr>
          <w:bCs/>
        </w:rPr>
        <w:t xml:space="preserve">: </w:t>
      </w:r>
      <w:r w:rsidR="00153C30">
        <w:rPr>
          <w:bCs/>
        </w:rPr>
        <w:t>Friday, 23</w:t>
      </w:r>
      <w:r w:rsidR="00153C30" w:rsidRPr="00153C30">
        <w:rPr>
          <w:bCs/>
          <w:vertAlign w:val="superscript"/>
        </w:rPr>
        <w:t>rd</w:t>
      </w:r>
      <w:r w:rsidR="00153C30">
        <w:rPr>
          <w:bCs/>
        </w:rPr>
        <w:t xml:space="preserve"> June 2023</w:t>
      </w:r>
    </w:p>
    <w:p w14:paraId="18299910" w14:textId="77777777" w:rsidR="006C7E95" w:rsidRDefault="006C7E95" w:rsidP="006C7E95">
      <w:pPr>
        <w:spacing w:line="280" w:lineRule="exact"/>
        <w:rPr>
          <w:b w:val="0"/>
        </w:rPr>
      </w:pPr>
    </w:p>
    <w:p w14:paraId="0EE1B8C8" w14:textId="77777777" w:rsidR="006C7E95" w:rsidRDefault="006C7E95" w:rsidP="006C7E95">
      <w:pPr>
        <w:pBdr>
          <w:top w:val="single" w:sz="4" w:space="1" w:color="auto"/>
        </w:pBdr>
        <w:spacing w:line="280" w:lineRule="exact"/>
        <w:rPr>
          <w:b w:val="0"/>
        </w:rPr>
      </w:pPr>
    </w:p>
    <w:p w14:paraId="22B248D2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 w:val="0"/>
        </w:rPr>
      </w:pPr>
    </w:p>
    <w:p w14:paraId="136D639B" w14:textId="66C4832D" w:rsidR="006C7E95" w:rsidRPr="004A562D" w:rsidRDefault="006C7E95" w:rsidP="006C7E95">
      <w:pPr>
        <w:tabs>
          <w:tab w:val="left" w:pos="3969"/>
          <w:tab w:val="left" w:pos="6946"/>
        </w:tabs>
        <w:spacing w:line="280" w:lineRule="exact"/>
      </w:pPr>
      <w:r>
        <w:rPr>
          <w:b w:val="0"/>
        </w:rPr>
        <w:t xml:space="preserve">I confirm that I have read and understood the </w:t>
      </w:r>
      <w:r w:rsidRPr="00153C30">
        <w:rPr>
          <w:b w:val="0"/>
          <w:i/>
          <w:iCs/>
        </w:rPr>
        <w:t xml:space="preserve">Terms and </w:t>
      </w:r>
      <w:r w:rsidR="00153C30" w:rsidRPr="00153C30">
        <w:rPr>
          <w:b w:val="0"/>
          <w:i/>
          <w:iCs/>
        </w:rPr>
        <w:t>Conditions</w:t>
      </w:r>
      <w:r w:rsidR="00153C30">
        <w:rPr>
          <w:b w:val="0"/>
        </w:rPr>
        <w:t xml:space="preserve"> and</w:t>
      </w:r>
      <w:r>
        <w:rPr>
          <w:b w:val="0"/>
        </w:rPr>
        <w:t xml:space="preserve"> wish to proceed with an application for </w:t>
      </w:r>
      <w:r w:rsidR="00153C30">
        <w:rPr>
          <w:b w:val="0"/>
        </w:rPr>
        <w:t>the Vice Chancellor’s Global Award.</w:t>
      </w:r>
    </w:p>
    <w:p w14:paraId="0CABB5FD" w14:textId="77777777" w:rsidR="00153C30" w:rsidRDefault="00216131" w:rsidP="00E247EA">
      <w:pPr>
        <w:tabs>
          <w:tab w:val="left" w:pos="3969"/>
          <w:tab w:val="left" w:pos="6946"/>
        </w:tabs>
        <w:spacing w:line="280" w:lineRule="exact"/>
        <w:ind w:left="-567" w:firstLine="567"/>
      </w:pPr>
      <w:r>
        <w:tab/>
      </w:r>
    </w:p>
    <w:p w14:paraId="3772C407" w14:textId="0DDDAFBE" w:rsidR="00216131" w:rsidRDefault="00216131" w:rsidP="00E247EA">
      <w:pPr>
        <w:tabs>
          <w:tab w:val="left" w:pos="3969"/>
          <w:tab w:val="left" w:pos="6946"/>
        </w:tabs>
        <w:spacing w:line="280" w:lineRule="exact"/>
        <w:ind w:left="-567" w:firstLine="567"/>
      </w:pPr>
      <w:r>
        <w:tab/>
      </w:r>
    </w:p>
    <w:p w14:paraId="1B3E2713" w14:textId="3D8F0276" w:rsidR="00216131" w:rsidRDefault="00216131" w:rsidP="00216131">
      <w:pPr>
        <w:spacing w:line="280" w:lineRule="exact"/>
        <w:rPr>
          <w:b w:val="0"/>
        </w:rPr>
      </w:pPr>
    </w:p>
    <w:p w14:paraId="325E38BE" w14:textId="77777777" w:rsidR="00772F7D" w:rsidRDefault="00772F7D" w:rsidP="00216131">
      <w:pPr>
        <w:spacing w:line="280" w:lineRule="exact"/>
        <w:rPr>
          <w:b w:val="0"/>
        </w:rPr>
      </w:pPr>
    </w:p>
    <w:p w14:paraId="42B75250" w14:textId="521A9C2A" w:rsidR="00153C30" w:rsidRDefault="00216131" w:rsidP="00216131">
      <w:pPr>
        <w:spacing w:line="280" w:lineRule="exact"/>
        <w:ind w:left="6237" w:hanging="6237"/>
        <w:rPr>
          <w:b w:val="0"/>
          <w:i/>
          <w:iCs/>
        </w:rPr>
      </w:pPr>
      <w:r>
        <w:rPr>
          <w:b w:val="0"/>
        </w:rPr>
        <w:t>Sign</w:t>
      </w:r>
      <w:r w:rsidR="00153C30">
        <w:rPr>
          <w:b w:val="0"/>
        </w:rPr>
        <w:t>ature:</w:t>
      </w:r>
      <w:r w:rsidR="00CE5706">
        <w:rPr>
          <w:b w:val="0"/>
        </w:rPr>
        <w:t xml:space="preserve"> </w:t>
      </w:r>
      <w:r w:rsidR="00CE5706" w:rsidRPr="00153C30">
        <w:rPr>
          <w:b w:val="0"/>
          <w:i/>
          <w:iCs/>
        </w:rPr>
        <w:t>(</w:t>
      </w:r>
      <w:r w:rsidR="00153C30">
        <w:rPr>
          <w:b w:val="0"/>
          <w:i/>
          <w:iCs/>
        </w:rPr>
        <w:t xml:space="preserve">typed and </w:t>
      </w:r>
      <w:r w:rsidR="00CE5706" w:rsidRPr="00153C30">
        <w:rPr>
          <w:b w:val="0"/>
          <w:i/>
          <w:iCs/>
        </w:rPr>
        <w:t>electronic signatures are acceptable)</w:t>
      </w:r>
    </w:p>
    <w:p w14:paraId="61E5DC42" w14:textId="32A7CDA8" w:rsidR="00153C30" w:rsidRPr="00153C30" w:rsidRDefault="00153C30" w:rsidP="00153C30">
      <w:pPr>
        <w:spacing w:line="280" w:lineRule="exact"/>
        <w:rPr>
          <w:b w:val="0"/>
        </w:rPr>
      </w:pPr>
      <w:r>
        <w:rPr>
          <w:b w:val="0"/>
        </w:rPr>
        <w:t>Name:</w:t>
      </w:r>
    </w:p>
    <w:p w14:paraId="3A6DD114" w14:textId="3BA803D5" w:rsidR="00216131" w:rsidRDefault="00216131" w:rsidP="00216131">
      <w:pPr>
        <w:spacing w:line="280" w:lineRule="exact"/>
        <w:ind w:left="6237" w:hanging="6237"/>
        <w:rPr>
          <w:b w:val="0"/>
        </w:rPr>
      </w:pPr>
      <w:r>
        <w:rPr>
          <w:b w:val="0"/>
        </w:rPr>
        <w:t>Date</w:t>
      </w:r>
      <w:r w:rsidR="00153C30">
        <w:rPr>
          <w:b w:val="0"/>
        </w:rPr>
        <w:t xml:space="preserve">: </w:t>
      </w:r>
    </w:p>
    <w:p w14:paraId="645B0F50" w14:textId="77777777" w:rsidR="00216131" w:rsidRDefault="00216131" w:rsidP="009D06C1">
      <w:pPr>
        <w:spacing w:line="280" w:lineRule="exact"/>
        <w:ind w:left="6480" w:hanging="6480"/>
      </w:pPr>
    </w:p>
    <w:p w14:paraId="5E285F6F" w14:textId="77777777" w:rsidR="00216131" w:rsidRDefault="00216131">
      <w:r>
        <w:br w:type="page"/>
      </w:r>
    </w:p>
    <w:p w14:paraId="348E8107" w14:textId="46774AA1" w:rsidR="00216131" w:rsidRPr="00216131" w:rsidRDefault="00141664" w:rsidP="00153C30">
      <w:pPr>
        <w:spacing w:line="280" w:lineRule="exact"/>
        <w:ind w:left="6480" w:hanging="6480"/>
        <w:jc w:val="center"/>
        <w:rPr>
          <w:rFonts w:cs="Arial"/>
          <w:sz w:val="20"/>
          <w:szCs w:val="20"/>
        </w:rPr>
      </w:pPr>
      <w:r w:rsidRPr="00216131">
        <w:rPr>
          <w:rFonts w:cs="Arial"/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0" locked="0" layoutInCell="1" allowOverlap="1" wp14:anchorId="7CA2EE74" wp14:editId="11A2D14E">
            <wp:simplePos x="0" y="0"/>
            <wp:positionH relativeFrom="margin">
              <wp:posOffset>4455795</wp:posOffset>
            </wp:positionH>
            <wp:positionV relativeFrom="margin">
              <wp:posOffset>-170180</wp:posOffset>
            </wp:positionV>
            <wp:extent cx="1050290" cy="1059180"/>
            <wp:effectExtent l="0" t="0" r="0" b="7620"/>
            <wp:wrapSquare wrapText="bothSides"/>
            <wp:docPr id="2" name="Picture 2" descr="NUA_Portrait_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A_Portrait_RE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131" w:rsidRPr="00216131">
        <w:rPr>
          <w:rFonts w:cs="Arial"/>
          <w:sz w:val="20"/>
          <w:szCs w:val="20"/>
        </w:rPr>
        <w:t>Terms and Conditions</w:t>
      </w:r>
    </w:p>
    <w:p w14:paraId="07D4DEC9" w14:textId="68E7F1A1" w:rsidR="002F31DD" w:rsidRPr="00216131" w:rsidRDefault="004464E3" w:rsidP="00153C30">
      <w:pPr>
        <w:spacing w:line="280" w:lineRule="exact"/>
        <w:ind w:left="6480" w:hanging="648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Vice Chancellor’s Global Award</w:t>
      </w:r>
      <w:r w:rsidR="00A35FBB">
        <w:rPr>
          <w:rFonts w:cs="Arial"/>
          <w:sz w:val="20"/>
          <w:szCs w:val="20"/>
        </w:rPr>
        <w:t xml:space="preserve"> </w:t>
      </w:r>
      <w:r w:rsidR="008D4240">
        <w:rPr>
          <w:rFonts w:cs="Arial"/>
          <w:sz w:val="20"/>
          <w:szCs w:val="20"/>
        </w:rPr>
        <w:t>202</w:t>
      </w:r>
      <w:r w:rsidR="00153C30">
        <w:rPr>
          <w:rFonts w:cs="Arial"/>
          <w:sz w:val="20"/>
          <w:szCs w:val="20"/>
        </w:rPr>
        <w:t>3</w:t>
      </w:r>
    </w:p>
    <w:p w14:paraId="07022818" w14:textId="77777777" w:rsidR="00641982" w:rsidRPr="00216131" w:rsidRDefault="00641982" w:rsidP="00580724">
      <w:pPr>
        <w:spacing w:line="280" w:lineRule="exact"/>
        <w:rPr>
          <w:rFonts w:cs="Arial"/>
          <w:b w:val="0"/>
          <w:sz w:val="20"/>
          <w:szCs w:val="20"/>
        </w:rPr>
      </w:pPr>
    </w:p>
    <w:p w14:paraId="72C3BA97" w14:textId="77777777" w:rsidR="00153C30" w:rsidRDefault="00153C30" w:rsidP="00641982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202837C1" w14:textId="27F10126" w:rsidR="00153C30" w:rsidRDefault="00153C30" w:rsidP="00153C30">
      <w:p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Please read the below terms and conditions carefully and ensure you understand them before submitting your application.</w:t>
      </w:r>
    </w:p>
    <w:p w14:paraId="26378C6F" w14:textId="77777777" w:rsidR="00153C30" w:rsidRPr="00153C30" w:rsidRDefault="00153C30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3C1355D8" w14:textId="27879D9A" w:rsidR="00153C30" w:rsidRPr="004464E3" w:rsidRDefault="00153C30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 w:rsidRPr="004464E3">
        <w:rPr>
          <w:rFonts w:cs="Arial"/>
          <w:bCs/>
          <w:sz w:val="20"/>
          <w:szCs w:val="20"/>
        </w:rPr>
        <w:t xml:space="preserve">1. </w:t>
      </w:r>
      <w:r w:rsidR="003C7DB6">
        <w:rPr>
          <w:rFonts w:cs="Arial"/>
          <w:bCs/>
          <w:sz w:val="20"/>
          <w:szCs w:val="20"/>
        </w:rPr>
        <w:t>The</w:t>
      </w:r>
      <w:r w:rsidRPr="004464E3">
        <w:rPr>
          <w:rFonts w:cs="Arial"/>
          <w:bCs/>
          <w:sz w:val="20"/>
          <w:szCs w:val="20"/>
        </w:rPr>
        <w:t xml:space="preserve"> Award</w:t>
      </w:r>
    </w:p>
    <w:p w14:paraId="4CD10FF1" w14:textId="2E9F7B10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a) </w:t>
      </w:r>
      <w:r w:rsidR="003C7DB6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will be granted at the sole discretion of the University;</w:t>
      </w:r>
    </w:p>
    <w:p w14:paraId="0B5D6D8A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A400A92" w14:textId="7772999F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b) An email communication from the </w:t>
      </w:r>
      <w:r w:rsidR="003C7DB6">
        <w:rPr>
          <w:rFonts w:cs="Arial"/>
          <w:b w:val="0"/>
          <w:sz w:val="20"/>
          <w:szCs w:val="20"/>
        </w:rPr>
        <w:t xml:space="preserve">Admissions Officer in the </w:t>
      </w:r>
      <w:r w:rsidR="004464E3">
        <w:rPr>
          <w:rFonts w:cs="Arial"/>
          <w:b w:val="0"/>
          <w:sz w:val="20"/>
          <w:szCs w:val="20"/>
        </w:rPr>
        <w:t xml:space="preserve">International Office </w:t>
      </w:r>
      <w:r w:rsidRPr="00153C30">
        <w:rPr>
          <w:rFonts w:cs="Arial"/>
          <w:b w:val="0"/>
          <w:sz w:val="20"/>
          <w:szCs w:val="20"/>
        </w:rPr>
        <w:t xml:space="preserve">will confirm the value </w:t>
      </w:r>
      <w:r w:rsidR="003C7DB6">
        <w:rPr>
          <w:rFonts w:cs="Arial"/>
          <w:b w:val="0"/>
          <w:sz w:val="20"/>
          <w:szCs w:val="20"/>
        </w:rPr>
        <w:t xml:space="preserve">and terms </w:t>
      </w:r>
      <w:r w:rsidRPr="00153C30">
        <w:rPr>
          <w:rFonts w:cs="Arial"/>
          <w:b w:val="0"/>
          <w:sz w:val="20"/>
          <w:szCs w:val="20"/>
        </w:rPr>
        <w:t xml:space="preserve">of the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>;</w:t>
      </w:r>
    </w:p>
    <w:p w14:paraId="25E248CD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750F9811" w14:textId="79770DEE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c) </w:t>
      </w:r>
      <w:r w:rsidR="003C7DB6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3C7DB6">
        <w:rPr>
          <w:rFonts w:cs="Arial"/>
          <w:b w:val="0"/>
          <w:sz w:val="20"/>
          <w:szCs w:val="20"/>
        </w:rPr>
        <w:t>is</w:t>
      </w:r>
      <w:r w:rsidRPr="00153C30">
        <w:rPr>
          <w:rFonts w:cs="Arial"/>
          <w:b w:val="0"/>
          <w:sz w:val="20"/>
          <w:szCs w:val="20"/>
        </w:rPr>
        <w:t xml:space="preserve"> applied as a reduction to the Programme Fees. Full details will be set out in a separate email </w:t>
      </w:r>
      <w:r w:rsidR="004464E3">
        <w:rPr>
          <w:rFonts w:cs="Arial"/>
          <w:b w:val="0"/>
          <w:sz w:val="20"/>
          <w:szCs w:val="20"/>
        </w:rPr>
        <w:t xml:space="preserve">at the time of </w:t>
      </w:r>
      <w:r w:rsidR="003C7DB6">
        <w:rPr>
          <w:rFonts w:cs="Arial"/>
          <w:b w:val="0"/>
          <w:sz w:val="20"/>
          <w:szCs w:val="20"/>
        </w:rPr>
        <w:t>A</w:t>
      </w:r>
      <w:r w:rsidR="004464E3">
        <w:rPr>
          <w:rFonts w:cs="Arial"/>
          <w:b w:val="0"/>
          <w:sz w:val="20"/>
          <w:szCs w:val="20"/>
        </w:rPr>
        <w:t>ward</w:t>
      </w:r>
      <w:r w:rsidRPr="00153C30">
        <w:rPr>
          <w:rFonts w:cs="Arial"/>
          <w:b w:val="0"/>
          <w:sz w:val="20"/>
          <w:szCs w:val="20"/>
        </w:rPr>
        <w:t>;</w:t>
      </w:r>
    </w:p>
    <w:p w14:paraId="7249BBD5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1B7DDBB" w14:textId="6E8368A7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d) </w:t>
      </w:r>
      <w:r w:rsidR="003C7DB6">
        <w:rPr>
          <w:rFonts w:cs="Arial"/>
          <w:b w:val="0"/>
          <w:sz w:val="20"/>
          <w:szCs w:val="20"/>
        </w:rPr>
        <w:t>Awards</w:t>
      </w:r>
      <w:r w:rsidRPr="00153C30">
        <w:rPr>
          <w:rFonts w:cs="Arial"/>
          <w:b w:val="0"/>
          <w:sz w:val="20"/>
          <w:szCs w:val="20"/>
        </w:rPr>
        <w:t xml:space="preserve"> are not available to use against maintenance costs, and no cash alternatives are available;</w:t>
      </w:r>
    </w:p>
    <w:p w14:paraId="55C21271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14A6C25" w14:textId="68898758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e) </w:t>
      </w:r>
      <w:r w:rsidR="003C7DB6">
        <w:rPr>
          <w:rFonts w:cs="Arial"/>
          <w:b w:val="0"/>
          <w:sz w:val="20"/>
          <w:szCs w:val="20"/>
        </w:rPr>
        <w:t>Awards</w:t>
      </w:r>
      <w:r w:rsidRPr="00153C30">
        <w:rPr>
          <w:rFonts w:cs="Arial"/>
          <w:b w:val="0"/>
          <w:sz w:val="20"/>
          <w:szCs w:val="20"/>
        </w:rPr>
        <w:t xml:space="preserve"> are offered based on the </w:t>
      </w:r>
      <w:r w:rsidR="004464E3">
        <w:rPr>
          <w:rFonts w:cs="Arial"/>
          <w:b w:val="0"/>
          <w:sz w:val="20"/>
          <w:szCs w:val="20"/>
        </w:rPr>
        <w:t xml:space="preserve">level </w:t>
      </w:r>
      <w:r w:rsidRPr="00153C30">
        <w:rPr>
          <w:rFonts w:cs="Arial"/>
          <w:b w:val="0"/>
          <w:sz w:val="20"/>
          <w:szCs w:val="20"/>
        </w:rPr>
        <w:t xml:space="preserve">of study you state in your application.  If after applying </w:t>
      </w:r>
      <w:r w:rsidR="004464E3">
        <w:rPr>
          <w:rFonts w:cs="Arial"/>
          <w:b w:val="0"/>
          <w:sz w:val="20"/>
          <w:szCs w:val="20"/>
        </w:rPr>
        <w:t xml:space="preserve">or being awarded the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 xml:space="preserve">, you </w:t>
      </w:r>
      <w:r w:rsidR="003C7DB6">
        <w:rPr>
          <w:rFonts w:cs="Arial"/>
          <w:b w:val="0"/>
          <w:sz w:val="20"/>
          <w:szCs w:val="20"/>
        </w:rPr>
        <w:t>change your application details</w:t>
      </w:r>
      <w:r w:rsidRPr="00153C30">
        <w:rPr>
          <w:rFonts w:cs="Arial"/>
          <w:b w:val="0"/>
          <w:sz w:val="20"/>
          <w:szCs w:val="20"/>
        </w:rPr>
        <w:t xml:space="preserve">, the University cannot guarantee that you will receive the same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 xml:space="preserve"> (or any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>) for the new Programme you have chosen;</w:t>
      </w:r>
    </w:p>
    <w:p w14:paraId="6F237AEA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3C00486C" w14:textId="686E891F" w:rsidR="004464E3" w:rsidRDefault="00153C30" w:rsidP="004464E3">
      <w:pPr>
        <w:spacing w:line="280" w:lineRule="exact"/>
        <w:ind w:left="142" w:hanging="142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f) Students are </w:t>
      </w:r>
      <w:r w:rsidR="004464E3">
        <w:rPr>
          <w:rFonts w:cs="Arial"/>
          <w:b w:val="0"/>
          <w:sz w:val="20"/>
          <w:szCs w:val="20"/>
        </w:rPr>
        <w:t xml:space="preserve">not </w:t>
      </w:r>
      <w:r w:rsidRPr="00153C30">
        <w:rPr>
          <w:rFonts w:cs="Arial"/>
          <w:b w:val="0"/>
          <w:sz w:val="20"/>
          <w:szCs w:val="20"/>
        </w:rPr>
        <w:t xml:space="preserve">permitted to combine </w:t>
      </w:r>
      <w:r w:rsidR="004464E3">
        <w:rPr>
          <w:rFonts w:cs="Arial"/>
          <w:b w:val="0"/>
          <w:sz w:val="20"/>
          <w:szCs w:val="20"/>
        </w:rPr>
        <w:t>two or more scholarships</w:t>
      </w:r>
      <w:r w:rsidR="003C7DB6">
        <w:rPr>
          <w:rFonts w:cs="Arial"/>
          <w:b w:val="0"/>
          <w:sz w:val="20"/>
          <w:szCs w:val="20"/>
        </w:rPr>
        <w:t xml:space="preserve">, </w:t>
      </w:r>
      <w:r w:rsidR="004464E3">
        <w:rPr>
          <w:rFonts w:cs="Arial"/>
          <w:b w:val="0"/>
          <w:sz w:val="20"/>
          <w:szCs w:val="20"/>
        </w:rPr>
        <w:t>discounts</w:t>
      </w:r>
      <w:r w:rsidR="003C7DB6">
        <w:rPr>
          <w:rFonts w:cs="Arial"/>
          <w:b w:val="0"/>
          <w:sz w:val="20"/>
          <w:szCs w:val="20"/>
        </w:rPr>
        <w:t>, bursaries, or awards</w:t>
      </w:r>
      <w:r w:rsidR="004464E3">
        <w:rPr>
          <w:rFonts w:cs="Arial"/>
          <w:b w:val="0"/>
          <w:sz w:val="20"/>
          <w:szCs w:val="20"/>
        </w:rPr>
        <w:t>, and the University will only award the higher value of the two to the student.</w:t>
      </w:r>
    </w:p>
    <w:p w14:paraId="16C48E8A" w14:textId="748ADB80" w:rsid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0E13B6F6" w14:textId="77777777" w:rsidR="004464E3" w:rsidRPr="00153C30" w:rsidRDefault="004464E3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0D9CF9EF" w14:textId="77777777" w:rsidR="00153C30" w:rsidRPr="004464E3" w:rsidRDefault="00153C30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 w:rsidRPr="004464E3">
        <w:rPr>
          <w:rFonts w:cs="Arial"/>
          <w:bCs/>
          <w:sz w:val="20"/>
          <w:szCs w:val="20"/>
        </w:rPr>
        <w:t>2.     Changes to these Terms and Conditions</w:t>
      </w:r>
    </w:p>
    <w:p w14:paraId="5A2D0955" w14:textId="30DA8BE4" w:rsidR="00153C30" w:rsidRDefault="00153C30" w:rsidP="004464E3">
      <w:pPr>
        <w:spacing w:line="280" w:lineRule="exact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The University reserves the right to amend the</w:t>
      </w:r>
      <w:r w:rsidR="004464E3">
        <w:rPr>
          <w:rFonts w:cs="Arial"/>
          <w:b w:val="0"/>
          <w:sz w:val="20"/>
          <w:szCs w:val="20"/>
        </w:rPr>
        <w:t xml:space="preserve"> </w:t>
      </w:r>
      <w:r w:rsidRPr="00153C30">
        <w:rPr>
          <w:rFonts w:cs="Arial"/>
          <w:b w:val="0"/>
          <w:sz w:val="20"/>
          <w:szCs w:val="20"/>
        </w:rPr>
        <w:t xml:space="preserve">terms and the amount of </w:t>
      </w:r>
      <w:r w:rsidR="004464E3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without prior notice, but if you have been awarded </w:t>
      </w:r>
      <w:r w:rsidR="004464E3">
        <w:rPr>
          <w:rFonts w:cs="Arial"/>
          <w:b w:val="0"/>
          <w:sz w:val="20"/>
          <w:szCs w:val="20"/>
        </w:rPr>
        <w:t>the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93491C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 xml:space="preserve">, you will continue to be entitled to receive </w:t>
      </w:r>
      <w:r w:rsidR="0093491C">
        <w:rPr>
          <w:rFonts w:cs="Arial"/>
          <w:b w:val="0"/>
          <w:sz w:val="20"/>
          <w:szCs w:val="20"/>
        </w:rPr>
        <w:t xml:space="preserve">the Award </w:t>
      </w:r>
      <w:r w:rsidRPr="00153C30">
        <w:rPr>
          <w:rFonts w:cs="Arial"/>
          <w:b w:val="0"/>
          <w:sz w:val="20"/>
          <w:szCs w:val="20"/>
        </w:rPr>
        <w:t>amount on the terms that were stated when you applied.</w:t>
      </w:r>
    </w:p>
    <w:p w14:paraId="4B35780E" w14:textId="77777777" w:rsidR="0093491C" w:rsidRPr="00153C30" w:rsidRDefault="0093491C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0CCBF4F9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4144D80" w14:textId="2AC1907D" w:rsidR="00153C30" w:rsidRPr="004464E3" w:rsidRDefault="00153C30" w:rsidP="004464E3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 w:rsidRPr="004464E3">
        <w:rPr>
          <w:rFonts w:cs="Arial"/>
          <w:bCs/>
          <w:sz w:val="20"/>
          <w:szCs w:val="20"/>
        </w:rPr>
        <w:t>3.     Eligibility</w:t>
      </w:r>
      <w:r w:rsidR="004464E3" w:rsidRPr="004464E3">
        <w:rPr>
          <w:rFonts w:cs="Arial"/>
          <w:bCs/>
          <w:sz w:val="20"/>
          <w:szCs w:val="20"/>
        </w:rPr>
        <w:t xml:space="preserve"> for </w:t>
      </w:r>
      <w:r w:rsidR="004464E3">
        <w:rPr>
          <w:rFonts w:cs="Arial"/>
          <w:bCs/>
          <w:sz w:val="20"/>
          <w:szCs w:val="20"/>
        </w:rPr>
        <w:t>the Vice Chancellor’s Global Award</w:t>
      </w:r>
    </w:p>
    <w:p w14:paraId="69EDDA86" w14:textId="55E7773C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To be eligible for </w:t>
      </w:r>
      <w:r w:rsidR="004464E3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>, the Student must meet all the following criteria:</w:t>
      </w:r>
    </w:p>
    <w:p w14:paraId="64E53B44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6010F0D" w14:textId="4CF302C8" w:rsidR="004464E3" w:rsidRDefault="004464E3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>have applied for a full-time Programme at the University campus</w:t>
      </w:r>
      <w:r>
        <w:rPr>
          <w:rFonts w:cs="Arial"/>
          <w:b w:val="0"/>
          <w:sz w:val="20"/>
          <w:szCs w:val="20"/>
        </w:rPr>
        <w:t xml:space="preserve">, </w:t>
      </w:r>
      <w:r w:rsidR="0093491C">
        <w:rPr>
          <w:rFonts w:cs="Arial"/>
          <w:b w:val="0"/>
          <w:sz w:val="20"/>
          <w:szCs w:val="20"/>
        </w:rPr>
        <w:t xml:space="preserve">and be </w:t>
      </w:r>
      <w:r>
        <w:rPr>
          <w:rFonts w:cs="Arial"/>
          <w:b w:val="0"/>
          <w:sz w:val="20"/>
          <w:szCs w:val="20"/>
        </w:rPr>
        <w:t>holding an Applicant ID and Offer Letter</w:t>
      </w:r>
      <w:r w:rsidRPr="004464E3">
        <w:rPr>
          <w:rFonts w:cs="Arial"/>
          <w:b w:val="0"/>
          <w:sz w:val="20"/>
          <w:szCs w:val="20"/>
        </w:rPr>
        <w:t xml:space="preserve">; </w:t>
      </w:r>
    </w:p>
    <w:p w14:paraId="4C133EF8" w14:textId="77777777" w:rsidR="004464E3" w:rsidRPr="004464E3" w:rsidRDefault="004464E3" w:rsidP="004464E3">
      <w:pPr>
        <w:pStyle w:val="ListParagraph"/>
        <w:spacing w:line="280" w:lineRule="exact"/>
        <w:ind w:left="1080"/>
        <w:rPr>
          <w:rFonts w:cs="Arial"/>
          <w:b w:val="0"/>
          <w:sz w:val="20"/>
          <w:szCs w:val="20"/>
        </w:rPr>
      </w:pPr>
    </w:p>
    <w:p w14:paraId="57009653" w14:textId="024A0F15" w:rsidR="004464E3" w:rsidRDefault="004464E3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meet the conditions and entry criteria in the offer letter to successfully receive the </w:t>
      </w:r>
      <w:r w:rsidR="0093491C">
        <w:rPr>
          <w:rFonts w:cs="Arial"/>
          <w:b w:val="0"/>
          <w:sz w:val="20"/>
          <w:szCs w:val="20"/>
        </w:rPr>
        <w:t>Award</w:t>
      </w:r>
      <w:r>
        <w:rPr>
          <w:rFonts w:cs="Arial"/>
          <w:b w:val="0"/>
          <w:sz w:val="20"/>
          <w:szCs w:val="20"/>
        </w:rPr>
        <w:t>;</w:t>
      </w:r>
    </w:p>
    <w:p w14:paraId="4C93D0AF" w14:textId="77777777" w:rsidR="004464E3" w:rsidRPr="004464E3" w:rsidRDefault="004464E3" w:rsidP="004464E3">
      <w:pPr>
        <w:pStyle w:val="ListParagraph"/>
        <w:rPr>
          <w:rFonts w:cs="Arial"/>
          <w:b w:val="0"/>
          <w:sz w:val="20"/>
          <w:szCs w:val="20"/>
        </w:rPr>
      </w:pPr>
    </w:p>
    <w:p w14:paraId="4D161401" w14:textId="53745480" w:rsidR="004464E3" w:rsidRDefault="00153C30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>comply at all times with the</w:t>
      </w:r>
      <w:r w:rsidR="0093491C">
        <w:rPr>
          <w:rFonts w:cs="Arial"/>
          <w:b w:val="0"/>
          <w:sz w:val="20"/>
          <w:szCs w:val="20"/>
        </w:rPr>
        <w:t xml:space="preserve"> Award</w:t>
      </w:r>
      <w:r w:rsidRPr="004464E3">
        <w:rPr>
          <w:rFonts w:cs="Arial"/>
          <w:b w:val="0"/>
          <w:sz w:val="20"/>
          <w:szCs w:val="20"/>
        </w:rPr>
        <w:t xml:space="preserve"> terms and conditions, </w:t>
      </w:r>
      <w:r w:rsidR="004464E3">
        <w:rPr>
          <w:rFonts w:cs="Arial"/>
          <w:b w:val="0"/>
          <w:sz w:val="20"/>
          <w:szCs w:val="20"/>
        </w:rPr>
        <w:t xml:space="preserve">the Student Contract, </w:t>
      </w:r>
      <w:r w:rsidRPr="004464E3">
        <w:rPr>
          <w:rFonts w:cs="Arial"/>
          <w:b w:val="0"/>
          <w:sz w:val="20"/>
          <w:szCs w:val="20"/>
        </w:rPr>
        <w:t>the Offer Letter and any conditions within it;</w:t>
      </w:r>
    </w:p>
    <w:p w14:paraId="630A4792" w14:textId="77777777" w:rsidR="004464E3" w:rsidRPr="004464E3" w:rsidRDefault="004464E3" w:rsidP="004464E3">
      <w:pPr>
        <w:pStyle w:val="ListParagraph"/>
        <w:rPr>
          <w:rFonts w:cs="Arial"/>
          <w:b w:val="0"/>
          <w:sz w:val="20"/>
          <w:szCs w:val="20"/>
        </w:rPr>
      </w:pPr>
    </w:p>
    <w:p w14:paraId="6EF44BEB" w14:textId="3B595513" w:rsidR="004464E3" w:rsidRDefault="00153C30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>not qualify for home fee status;</w:t>
      </w:r>
      <w:r w:rsidR="004464E3">
        <w:rPr>
          <w:rFonts w:cs="Arial"/>
          <w:b w:val="0"/>
          <w:sz w:val="20"/>
          <w:szCs w:val="20"/>
        </w:rPr>
        <w:t xml:space="preserve"> and</w:t>
      </w:r>
    </w:p>
    <w:p w14:paraId="2D116EB5" w14:textId="77777777" w:rsidR="004464E3" w:rsidRPr="004464E3" w:rsidRDefault="004464E3" w:rsidP="004464E3">
      <w:pPr>
        <w:pStyle w:val="ListParagraph"/>
        <w:rPr>
          <w:rFonts w:cs="Arial"/>
          <w:b w:val="0"/>
          <w:sz w:val="20"/>
          <w:szCs w:val="20"/>
        </w:rPr>
      </w:pPr>
    </w:p>
    <w:p w14:paraId="5F5E09BB" w14:textId="3A50A7B6" w:rsidR="00153C30" w:rsidRPr="004464E3" w:rsidRDefault="00153C30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 xml:space="preserve">not be in receipt of </w:t>
      </w:r>
      <w:r w:rsidR="004464E3" w:rsidRPr="004464E3">
        <w:rPr>
          <w:rFonts w:cs="Arial"/>
          <w:b w:val="0"/>
          <w:sz w:val="20"/>
          <w:szCs w:val="20"/>
        </w:rPr>
        <w:t>any other scholarship</w:t>
      </w:r>
      <w:r w:rsidR="0093491C">
        <w:rPr>
          <w:rFonts w:cs="Arial"/>
          <w:b w:val="0"/>
          <w:sz w:val="20"/>
          <w:szCs w:val="20"/>
        </w:rPr>
        <w:t xml:space="preserve">, discounts, bursaries, or awards, </w:t>
      </w:r>
      <w:r w:rsidRPr="004464E3">
        <w:rPr>
          <w:rFonts w:cs="Arial"/>
          <w:b w:val="0"/>
          <w:sz w:val="20"/>
          <w:szCs w:val="20"/>
        </w:rPr>
        <w:t>whether awarded by the University or by any other organisation</w:t>
      </w:r>
      <w:r w:rsidR="0093491C">
        <w:rPr>
          <w:rFonts w:cs="Arial"/>
          <w:b w:val="0"/>
          <w:sz w:val="20"/>
          <w:szCs w:val="20"/>
        </w:rPr>
        <w:t>.</w:t>
      </w:r>
    </w:p>
    <w:p w14:paraId="35A83C60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77F96093" w14:textId="24D3E950" w:rsidR="00153C30" w:rsidRDefault="00153C30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70AA6918" w14:textId="548E9F0D" w:rsidR="0093491C" w:rsidRDefault="0093491C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7E788DC3" w14:textId="77777777" w:rsidR="0093491C" w:rsidRPr="00153C30" w:rsidRDefault="0093491C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34FACD4E" w14:textId="4BB96739" w:rsidR="00153C30" w:rsidRPr="004464E3" w:rsidRDefault="00515DDB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4</w:t>
      </w:r>
      <w:r w:rsidR="00153C30" w:rsidRPr="004464E3">
        <w:rPr>
          <w:rFonts w:cs="Arial"/>
          <w:bCs/>
          <w:sz w:val="20"/>
          <w:szCs w:val="20"/>
        </w:rPr>
        <w:t>.     Your Obligations</w:t>
      </w:r>
    </w:p>
    <w:p w14:paraId="27617242" w14:textId="77777777" w:rsidR="004464E3" w:rsidRDefault="004464E3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4A30460" w14:textId="6541C64D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You are required to:</w:t>
      </w:r>
    </w:p>
    <w:p w14:paraId="4CEBA4F3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059C270C" w14:textId="7571CB06" w:rsidR="003C7DB6" w:rsidRDefault="003C7DB6" w:rsidP="003C7DB6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pay your deposit prior to submitting your application for the scholarship;</w:t>
      </w:r>
    </w:p>
    <w:p w14:paraId="29868B4F" w14:textId="77777777" w:rsidR="003C7DB6" w:rsidRDefault="003C7DB6" w:rsidP="003C7DB6">
      <w:pPr>
        <w:pStyle w:val="ListParagraph"/>
        <w:spacing w:line="280" w:lineRule="exact"/>
        <w:rPr>
          <w:rFonts w:cs="Arial"/>
          <w:b w:val="0"/>
          <w:sz w:val="20"/>
          <w:szCs w:val="20"/>
        </w:rPr>
      </w:pPr>
    </w:p>
    <w:p w14:paraId="01C7E8AC" w14:textId="7C922BDC" w:rsidR="00772F7D" w:rsidRDefault="00772F7D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>meet any conditions set out in the Offer Letter (as appropriate)</w:t>
      </w:r>
      <w:r w:rsidR="00905EC7">
        <w:rPr>
          <w:rFonts w:cs="Arial"/>
          <w:b w:val="0"/>
          <w:sz w:val="20"/>
          <w:szCs w:val="20"/>
        </w:rPr>
        <w:t xml:space="preserve"> and hold an unconditional offer by 25</w:t>
      </w:r>
      <w:r w:rsidR="00905EC7" w:rsidRPr="00905EC7">
        <w:rPr>
          <w:rFonts w:cs="Arial"/>
          <w:b w:val="0"/>
          <w:sz w:val="20"/>
          <w:szCs w:val="20"/>
          <w:vertAlign w:val="superscript"/>
        </w:rPr>
        <w:t>th</w:t>
      </w:r>
      <w:r w:rsidR="00905EC7">
        <w:rPr>
          <w:rFonts w:cs="Arial"/>
          <w:b w:val="0"/>
          <w:sz w:val="20"/>
          <w:szCs w:val="20"/>
        </w:rPr>
        <w:t xml:space="preserve"> August 2023</w:t>
      </w:r>
      <w:r w:rsidR="003C7DB6">
        <w:rPr>
          <w:rFonts w:cs="Arial"/>
          <w:b w:val="0"/>
          <w:sz w:val="20"/>
          <w:szCs w:val="20"/>
        </w:rPr>
        <w:t>;</w:t>
      </w:r>
    </w:p>
    <w:p w14:paraId="15168932" w14:textId="62D80A78" w:rsidR="00772F7D" w:rsidRPr="00772F7D" w:rsidRDefault="00772F7D" w:rsidP="00772F7D">
      <w:pPr>
        <w:pStyle w:val="ListParagraph"/>
        <w:spacing w:line="280" w:lineRule="exact"/>
        <w:rPr>
          <w:rFonts w:cs="Arial"/>
          <w:b w:val="0"/>
          <w:sz w:val="20"/>
          <w:szCs w:val="20"/>
        </w:rPr>
      </w:pPr>
    </w:p>
    <w:p w14:paraId="7F00A5AD" w14:textId="77777777" w:rsidR="00772F7D" w:rsidRDefault="00153C30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>accept and comply with the</w:t>
      </w:r>
      <w:r w:rsidR="00772F7D" w:rsidRPr="00772F7D">
        <w:rPr>
          <w:rFonts w:cs="Arial"/>
          <w:b w:val="0"/>
          <w:sz w:val="20"/>
          <w:szCs w:val="20"/>
        </w:rPr>
        <w:t xml:space="preserve"> terms and conditions, the Student Contract, the Offer Letter and any conditions within it;</w:t>
      </w:r>
    </w:p>
    <w:p w14:paraId="56E0DDF9" w14:textId="77777777" w:rsidR="00772F7D" w:rsidRPr="00772F7D" w:rsidRDefault="00772F7D" w:rsidP="00772F7D">
      <w:pPr>
        <w:pStyle w:val="ListParagraph"/>
        <w:rPr>
          <w:rFonts w:cs="Arial"/>
          <w:b w:val="0"/>
          <w:sz w:val="20"/>
          <w:szCs w:val="20"/>
        </w:rPr>
      </w:pPr>
    </w:p>
    <w:p w14:paraId="2DDE7757" w14:textId="2AAC0D2D" w:rsidR="00153C30" w:rsidRDefault="00153C30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 xml:space="preserve">pay all Fees (less the applicable Scholarship or Discount amount) when due to the University in accordance with the </w:t>
      </w:r>
      <w:r w:rsidR="00772F7D" w:rsidRPr="00772F7D">
        <w:rPr>
          <w:rFonts w:cs="Arial"/>
          <w:b w:val="0"/>
          <w:sz w:val="20"/>
          <w:szCs w:val="20"/>
        </w:rPr>
        <w:t xml:space="preserve">Offer Letter and/or </w:t>
      </w:r>
      <w:r w:rsidRPr="00772F7D">
        <w:rPr>
          <w:rFonts w:cs="Arial"/>
          <w:b w:val="0"/>
          <w:sz w:val="20"/>
          <w:szCs w:val="20"/>
        </w:rPr>
        <w:t>Student Contract;</w:t>
      </w:r>
    </w:p>
    <w:p w14:paraId="101E9665" w14:textId="77777777" w:rsidR="00772F7D" w:rsidRPr="00772F7D" w:rsidRDefault="00772F7D" w:rsidP="00772F7D">
      <w:pPr>
        <w:pStyle w:val="ListParagraph"/>
        <w:rPr>
          <w:rFonts w:cs="Arial"/>
          <w:b w:val="0"/>
          <w:sz w:val="20"/>
          <w:szCs w:val="20"/>
        </w:rPr>
      </w:pPr>
    </w:p>
    <w:p w14:paraId="6D9E60C4" w14:textId="004C1115" w:rsidR="00772F7D" w:rsidRDefault="0093491C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submit</w:t>
      </w:r>
      <w:r w:rsidR="00153C30" w:rsidRPr="00772F7D">
        <w:rPr>
          <w:rFonts w:cs="Arial"/>
          <w:b w:val="0"/>
          <w:sz w:val="20"/>
          <w:szCs w:val="20"/>
        </w:rPr>
        <w:t xml:space="preserve"> </w:t>
      </w:r>
      <w:r w:rsidR="00772F7D">
        <w:rPr>
          <w:rFonts w:cs="Arial"/>
          <w:b w:val="0"/>
          <w:sz w:val="20"/>
          <w:szCs w:val="20"/>
        </w:rPr>
        <w:t xml:space="preserve">the required evidence of qualifications, references, and </w:t>
      </w:r>
      <w:r w:rsidR="00153C30" w:rsidRPr="00772F7D">
        <w:rPr>
          <w:rFonts w:cs="Arial"/>
          <w:b w:val="0"/>
          <w:sz w:val="20"/>
          <w:szCs w:val="20"/>
        </w:rPr>
        <w:t>compl</w:t>
      </w:r>
      <w:r w:rsidR="00772F7D">
        <w:rPr>
          <w:rFonts w:cs="Arial"/>
          <w:b w:val="0"/>
          <w:sz w:val="20"/>
          <w:szCs w:val="20"/>
        </w:rPr>
        <w:t>y</w:t>
      </w:r>
      <w:r w:rsidR="00153C30" w:rsidRPr="00772F7D">
        <w:rPr>
          <w:rFonts w:cs="Arial"/>
          <w:b w:val="0"/>
          <w:sz w:val="20"/>
          <w:szCs w:val="20"/>
        </w:rPr>
        <w:t xml:space="preserve"> with </w:t>
      </w:r>
      <w:r>
        <w:rPr>
          <w:rFonts w:cs="Arial"/>
          <w:b w:val="0"/>
          <w:sz w:val="20"/>
          <w:szCs w:val="20"/>
        </w:rPr>
        <w:t>the</w:t>
      </w:r>
      <w:r w:rsidR="00772F7D">
        <w:rPr>
          <w:rFonts w:cs="Arial"/>
          <w:b w:val="0"/>
          <w:sz w:val="20"/>
          <w:szCs w:val="20"/>
        </w:rPr>
        <w:t xml:space="preserve"> </w:t>
      </w:r>
      <w:r w:rsidR="00153C30" w:rsidRPr="00772F7D">
        <w:rPr>
          <w:rFonts w:cs="Arial"/>
          <w:b w:val="0"/>
          <w:sz w:val="20"/>
          <w:szCs w:val="20"/>
        </w:rPr>
        <w:t>conditions set out</w:t>
      </w:r>
      <w:r w:rsidR="00772F7D">
        <w:rPr>
          <w:rFonts w:cs="Arial"/>
          <w:b w:val="0"/>
          <w:sz w:val="20"/>
          <w:szCs w:val="20"/>
        </w:rPr>
        <w:t xml:space="preserve">, </w:t>
      </w:r>
      <w:r>
        <w:rPr>
          <w:rFonts w:cs="Arial"/>
          <w:b w:val="0"/>
          <w:sz w:val="20"/>
          <w:szCs w:val="20"/>
        </w:rPr>
        <w:t>as required</w:t>
      </w:r>
      <w:r w:rsidR="00153C30" w:rsidRPr="00772F7D">
        <w:rPr>
          <w:rFonts w:cs="Arial"/>
          <w:b w:val="0"/>
          <w:sz w:val="20"/>
          <w:szCs w:val="20"/>
        </w:rPr>
        <w:t>. If you do not meet</w:t>
      </w:r>
      <w:r>
        <w:rPr>
          <w:rFonts w:cs="Arial"/>
          <w:b w:val="0"/>
          <w:sz w:val="20"/>
          <w:szCs w:val="20"/>
        </w:rPr>
        <w:t xml:space="preserve">, </w:t>
      </w:r>
      <w:r w:rsidR="00153C30" w:rsidRPr="00772F7D">
        <w:rPr>
          <w:rFonts w:cs="Arial"/>
          <w:b w:val="0"/>
          <w:sz w:val="20"/>
          <w:szCs w:val="20"/>
        </w:rPr>
        <w:t>or continue to meet</w:t>
      </w:r>
      <w:r w:rsidR="003C7DB6">
        <w:rPr>
          <w:rFonts w:cs="Arial"/>
          <w:b w:val="0"/>
          <w:sz w:val="20"/>
          <w:szCs w:val="20"/>
        </w:rPr>
        <w:t xml:space="preserve">, or </w:t>
      </w:r>
      <w:r w:rsidR="00153C30" w:rsidRPr="00772F7D">
        <w:rPr>
          <w:rFonts w:cs="Arial"/>
          <w:b w:val="0"/>
          <w:sz w:val="20"/>
          <w:szCs w:val="20"/>
        </w:rPr>
        <w:t>give reasonable evidence that you have met the</w:t>
      </w:r>
      <w:r w:rsidR="003C7DB6">
        <w:rPr>
          <w:rFonts w:cs="Arial"/>
          <w:b w:val="0"/>
          <w:sz w:val="20"/>
          <w:szCs w:val="20"/>
        </w:rPr>
        <w:t xml:space="preserve"> requirements</w:t>
      </w:r>
      <w:r w:rsidR="00772F7D">
        <w:rPr>
          <w:rFonts w:cs="Arial"/>
          <w:b w:val="0"/>
          <w:sz w:val="20"/>
          <w:szCs w:val="20"/>
        </w:rPr>
        <w:t>,</w:t>
      </w:r>
      <w:r w:rsidR="00153C30" w:rsidRPr="00772F7D">
        <w:rPr>
          <w:rFonts w:cs="Arial"/>
          <w:b w:val="0"/>
          <w:sz w:val="20"/>
          <w:szCs w:val="20"/>
        </w:rPr>
        <w:t xml:space="preserve"> your </w:t>
      </w:r>
      <w:r>
        <w:rPr>
          <w:rFonts w:cs="Arial"/>
          <w:b w:val="0"/>
          <w:sz w:val="20"/>
          <w:szCs w:val="20"/>
        </w:rPr>
        <w:t>Award</w:t>
      </w:r>
      <w:r w:rsidR="00153C30" w:rsidRPr="00772F7D">
        <w:rPr>
          <w:rFonts w:cs="Arial"/>
          <w:b w:val="0"/>
          <w:sz w:val="20"/>
          <w:szCs w:val="20"/>
        </w:rPr>
        <w:t xml:space="preserve"> may be withdrawn</w:t>
      </w:r>
      <w:r w:rsidR="00772F7D">
        <w:rPr>
          <w:rFonts w:cs="Arial"/>
          <w:b w:val="0"/>
          <w:sz w:val="20"/>
          <w:szCs w:val="20"/>
        </w:rPr>
        <w:t>;</w:t>
      </w:r>
    </w:p>
    <w:p w14:paraId="1627E0AA" w14:textId="77777777" w:rsidR="003C7DB6" w:rsidRPr="0093491C" w:rsidRDefault="003C7DB6" w:rsidP="0093491C">
      <w:pPr>
        <w:rPr>
          <w:rFonts w:cs="Arial"/>
          <w:b w:val="0"/>
          <w:sz w:val="20"/>
          <w:szCs w:val="20"/>
        </w:rPr>
      </w:pPr>
    </w:p>
    <w:p w14:paraId="758F9E1F" w14:textId="17F8C1E5" w:rsidR="00153C30" w:rsidRDefault="00153C30" w:rsidP="003C7DB6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3C7DB6">
        <w:rPr>
          <w:rFonts w:cs="Arial"/>
          <w:b w:val="0"/>
          <w:sz w:val="20"/>
          <w:szCs w:val="20"/>
        </w:rPr>
        <w:t>obtain a CAS and meet all applicable visa and immigration requirements</w:t>
      </w:r>
      <w:r w:rsidR="003C7DB6">
        <w:rPr>
          <w:rFonts w:cs="Arial"/>
          <w:b w:val="0"/>
          <w:sz w:val="20"/>
          <w:szCs w:val="20"/>
        </w:rPr>
        <w:t xml:space="preserve">, including being </w:t>
      </w:r>
      <w:r w:rsidRPr="003C7DB6">
        <w:rPr>
          <w:rFonts w:cs="Arial"/>
          <w:b w:val="0"/>
          <w:sz w:val="20"/>
          <w:szCs w:val="20"/>
        </w:rPr>
        <w:t>registered as a full-time student and classified as paying international fees for the duration of your Programme</w:t>
      </w:r>
      <w:r w:rsidR="003C7DB6">
        <w:rPr>
          <w:rFonts w:cs="Arial"/>
          <w:b w:val="0"/>
          <w:sz w:val="20"/>
          <w:szCs w:val="20"/>
        </w:rPr>
        <w:t>;</w:t>
      </w:r>
      <w:r w:rsidR="0093491C">
        <w:rPr>
          <w:rFonts w:cs="Arial"/>
          <w:b w:val="0"/>
          <w:sz w:val="20"/>
          <w:szCs w:val="20"/>
        </w:rPr>
        <w:t xml:space="preserve"> and</w:t>
      </w:r>
    </w:p>
    <w:p w14:paraId="54BDDF42" w14:textId="77777777" w:rsidR="0093491C" w:rsidRPr="0093491C" w:rsidRDefault="0093491C" w:rsidP="0093491C">
      <w:pPr>
        <w:pStyle w:val="ListParagraph"/>
        <w:rPr>
          <w:rFonts w:cs="Arial"/>
          <w:b w:val="0"/>
          <w:sz w:val="20"/>
          <w:szCs w:val="20"/>
        </w:rPr>
      </w:pPr>
    </w:p>
    <w:p w14:paraId="166FA948" w14:textId="65EED6AF" w:rsidR="0093491C" w:rsidRPr="0093491C" w:rsidRDefault="0093491C" w:rsidP="0093491C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 xml:space="preserve">register on your Programme by the start date specified in the Offer Letter. </w:t>
      </w:r>
      <w:r>
        <w:rPr>
          <w:rFonts w:cs="Arial"/>
          <w:b w:val="0"/>
          <w:sz w:val="20"/>
          <w:szCs w:val="20"/>
        </w:rPr>
        <w:t>Awards</w:t>
      </w:r>
      <w:r w:rsidRPr="00772F7D"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t>can</w:t>
      </w:r>
      <w:r w:rsidRPr="00772F7D">
        <w:rPr>
          <w:rFonts w:cs="Arial"/>
          <w:b w:val="0"/>
          <w:sz w:val="20"/>
          <w:szCs w:val="20"/>
        </w:rPr>
        <w:t>not be deferred to the next Programme intake or academic year</w:t>
      </w:r>
      <w:r>
        <w:rPr>
          <w:rFonts w:cs="Arial"/>
          <w:b w:val="0"/>
          <w:sz w:val="20"/>
          <w:szCs w:val="20"/>
        </w:rPr>
        <w:t>.</w:t>
      </w:r>
    </w:p>
    <w:p w14:paraId="21B205B2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45915003" w14:textId="377CB8A6" w:rsidR="00153C30" w:rsidRPr="00153C30" w:rsidRDefault="00153C30" w:rsidP="003C7DB6">
      <w:pPr>
        <w:spacing w:line="280" w:lineRule="exact"/>
        <w:ind w:left="426" w:hanging="426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NB. If you require a Student Visa to study in the UK, any Scholarship or Discount will be noted on your CAS as a reduction of your Fees.  The full Programme Fee will only appear on your Offer Letter</w:t>
      </w:r>
      <w:r w:rsidR="0093491C">
        <w:rPr>
          <w:rFonts w:cs="Arial"/>
          <w:b w:val="0"/>
          <w:sz w:val="20"/>
          <w:szCs w:val="20"/>
        </w:rPr>
        <w:t>.</w:t>
      </w:r>
      <w:r w:rsidRPr="00153C30">
        <w:rPr>
          <w:rFonts w:cs="Arial"/>
          <w:b w:val="0"/>
          <w:sz w:val="20"/>
          <w:szCs w:val="20"/>
        </w:rPr>
        <w:t xml:space="preserve">     </w:t>
      </w:r>
    </w:p>
    <w:p w14:paraId="72B74E77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6231DA8C" w14:textId="0AF07733" w:rsidR="00153C30" w:rsidRPr="00153C30" w:rsidRDefault="00153C30" w:rsidP="003C7DB6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 </w:t>
      </w:r>
    </w:p>
    <w:p w14:paraId="2D9A0E7E" w14:textId="4B1199EA" w:rsidR="00153C30" w:rsidRDefault="00515DDB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</w:t>
      </w:r>
      <w:r w:rsidR="00153C30" w:rsidRPr="003C7DB6">
        <w:rPr>
          <w:rFonts w:cs="Arial"/>
          <w:bCs/>
          <w:sz w:val="20"/>
          <w:szCs w:val="20"/>
        </w:rPr>
        <w:t>.     Withdrawal and Repayment</w:t>
      </w:r>
    </w:p>
    <w:p w14:paraId="7D7AEEDF" w14:textId="77777777" w:rsidR="0093491C" w:rsidRPr="003C7DB6" w:rsidRDefault="0093491C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</w:p>
    <w:p w14:paraId="0973BCC1" w14:textId="15071280" w:rsidR="0093491C" w:rsidRDefault="0093491C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If</w:t>
      </w:r>
      <w:r w:rsidR="00153C30" w:rsidRPr="0093491C">
        <w:rPr>
          <w:rFonts w:cs="Arial"/>
          <w:b w:val="0"/>
          <w:sz w:val="20"/>
          <w:szCs w:val="20"/>
        </w:rPr>
        <w:t xml:space="preserve"> in the opinion of the University acting in good faith, </w:t>
      </w:r>
      <w:r>
        <w:rPr>
          <w:rFonts w:cs="Arial"/>
          <w:b w:val="0"/>
          <w:sz w:val="20"/>
          <w:szCs w:val="20"/>
        </w:rPr>
        <w:t>i</w:t>
      </w:r>
      <w:r w:rsidRPr="00772F7D">
        <w:rPr>
          <w:rFonts w:cs="Arial"/>
          <w:b w:val="0"/>
          <w:sz w:val="20"/>
          <w:szCs w:val="20"/>
        </w:rPr>
        <w:t>f you do not meet</w:t>
      </w:r>
      <w:r>
        <w:rPr>
          <w:rFonts w:cs="Arial"/>
          <w:b w:val="0"/>
          <w:sz w:val="20"/>
          <w:szCs w:val="20"/>
        </w:rPr>
        <w:t xml:space="preserve">, </w:t>
      </w:r>
      <w:r w:rsidRPr="00772F7D">
        <w:rPr>
          <w:rFonts w:cs="Arial"/>
          <w:b w:val="0"/>
          <w:sz w:val="20"/>
          <w:szCs w:val="20"/>
        </w:rPr>
        <w:t>or continue to meet</w:t>
      </w:r>
      <w:r>
        <w:rPr>
          <w:rFonts w:cs="Arial"/>
          <w:b w:val="0"/>
          <w:sz w:val="20"/>
          <w:szCs w:val="20"/>
        </w:rPr>
        <w:t xml:space="preserve">, or </w:t>
      </w:r>
      <w:r w:rsidRPr="00772F7D">
        <w:rPr>
          <w:rFonts w:cs="Arial"/>
          <w:b w:val="0"/>
          <w:sz w:val="20"/>
          <w:szCs w:val="20"/>
        </w:rPr>
        <w:t>give reasonable evidence that you have met the</w:t>
      </w:r>
      <w:r>
        <w:rPr>
          <w:rFonts w:cs="Arial"/>
          <w:b w:val="0"/>
          <w:sz w:val="20"/>
          <w:szCs w:val="20"/>
        </w:rPr>
        <w:t xml:space="preserve"> </w:t>
      </w:r>
      <w:r w:rsidR="00905EC7">
        <w:rPr>
          <w:rFonts w:cs="Arial"/>
          <w:b w:val="0"/>
          <w:sz w:val="20"/>
          <w:szCs w:val="20"/>
        </w:rPr>
        <w:t xml:space="preserve">eligibility criteria, or the entry </w:t>
      </w:r>
      <w:r>
        <w:rPr>
          <w:rFonts w:cs="Arial"/>
          <w:b w:val="0"/>
          <w:sz w:val="20"/>
          <w:szCs w:val="20"/>
        </w:rPr>
        <w:t>requirements,</w:t>
      </w:r>
      <w:r w:rsidRPr="00772F7D">
        <w:rPr>
          <w:rFonts w:cs="Arial"/>
          <w:b w:val="0"/>
          <w:sz w:val="20"/>
          <w:szCs w:val="20"/>
        </w:rPr>
        <w:t xml:space="preserve"> your </w:t>
      </w:r>
      <w:r>
        <w:rPr>
          <w:rFonts w:cs="Arial"/>
          <w:b w:val="0"/>
          <w:sz w:val="20"/>
          <w:szCs w:val="20"/>
        </w:rPr>
        <w:t>Award</w:t>
      </w:r>
      <w:r w:rsidRPr="00772F7D">
        <w:rPr>
          <w:rFonts w:cs="Arial"/>
          <w:b w:val="0"/>
          <w:sz w:val="20"/>
          <w:szCs w:val="20"/>
        </w:rPr>
        <w:t xml:space="preserve"> may be withdrawn</w:t>
      </w:r>
      <w:r>
        <w:rPr>
          <w:rFonts w:cs="Arial"/>
          <w:b w:val="0"/>
          <w:sz w:val="20"/>
          <w:szCs w:val="20"/>
        </w:rPr>
        <w:t>.</w:t>
      </w:r>
    </w:p>
    <w:p w14:paraId="15357EFE" w14:textId="77777777" w:rsidR="0093491C" w:rsidRPr="0093491C" w:rsidRDefault="0093491C" w:rsidP="0093491C">
      <w:pPr>
        <w:pStyle w:val="ListParagraph"/>
        <w:spacing w:line="280" w:lineRule="exact"/>
        <w:rPr>
          <w:rFonts w:cs="Arial"/>
          <w:b w:val="0"/>
          <w:sz w:val="20"/>
          <w:szCs w:val="20"/>
        </w:rPr>
      </w:pPr>
    </w:p>
    <w:p w14:paraId="4305D99F" w14:textId="77777777" w:rsidR="0093491C" w:rsidRDefault="00153C30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A</w:t>
      </w:r>
      <w:r w:rsidR="0093491C">
        <w:rPr>
          <w:rFonts w:cs="Arial"/>
          <w:b w:val="0"/>
          <w:sz w:val="20"/>
          <w:szCs w:val="20"/>
        </w:rPr>
        <w:t xml:space="preserve">n Award </w:t>
      </w:r>
      <w:r w:rsidRPr="0093491C">
        <w:rPr>
          <w:rFonts w:cs="Arial"/>
          <w:b w:val="0"/>
          <w:sz w:val="20"/>
          <w:szCs w:val="20"/>
        </w:rPr>
        <w:t>may be withdrawn by written notice from the University to a Student.</w:t>
      </w:r>
    </w:p>
    <w:p w14:paraId="527A9089" w14:textId="77777777" w:rsidR="0093491C" w:rsidRPr="0093491C" w:rsidRDefault="0093491C" w:rsidP="0093491C">
      <w:pPr>
        <w:pStyle w:val="ListParagraph"/>
        <w:rPr>
          <w:rFonts w:cs="Arial"/>
          <w:b w:val="0"/>
          <w:sz w:val="20"/>
          <w:szCs w:val="20"/>
        </w:rPr>
      </w:pPr>
    </w:p>
    <w:p w14:paraId="524F8DA3" w14:textId="77777777" w:rsidR="0093491C" w:rsidRDefault="00153C30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 xml:space="preserve">Withdrawal of the </w:t>
      </w:r>
      <w:r w:rsidR="0093491C">
        <w:rPr>
          <w:rFonts w:cs="Arial"/>
          <w:b w:val="0"/>
          <w:sz w:val="20"/>
          <w:szCs w:val="20"/>
        </w:rPr>
        <w:t>Award</w:t>
      </w:r>
      <w:r w:rsidRPr="0093491C">
        <w:rPr>
          <w:rFonts w:cs="Arial"/>
          <w:b w:val="0"/>
          <w:sz w:val="20"/>
          <w:szCs w:val="20"/>
        </w:rPr>
        <w:t xml:space="preserve"> shall take effect from the date of the University’s written notice and the Student may be required to repay all or part of the </w:t>
      </w:r>
      <w:r w:rsidR="0093491C">
        <w:rPr>
          <w:rFonts w:cs="Arial"/>
          <w:b w:val="0"/>
          <w:sz w:val="20"/>
          <w:szCs w:val="20"/>
        </w:rPr>
        <w:t xml:space="preserve">Award amount </w:t>
      </w:r>
      <w:r w:rsidRPr="0093491C">
        <w:rPr>
          <w:rFonts w:cs="Arial"/>
          <w:b w:val="0"/>
          <w:sz w:val="20"/>
          <w:szCs w:val="20"/>
        </w:rPr>
        <w:t>in accordance with the terms of 5(d) below.</w:t>
      </w:r>
    </w:p>
    <w:p w14:paraId="50F98BD1" w14:textId="77777777" w:rsidR="0093491C" w:rsidRPr="0093491C" w:rsidRDefault="0093491C" w:rsidP="0093491C">
      <w:pPr>
        <w:pStyle w:val="ListParagraph"/>
        <w:rPr>
          <w:rFonts w:cs="Arial"/>
          <w:b w:val="0"/>
          <w:sz w:val="20"/>
          <w:szCs w:val="20"/>
        </w:rPr>
      </w:pPr>
    </w:p>
    <w:p w14:paraId="2287F6D6" w14:textId="45FA9F76" w:rsidR="00153C30" w:rsidRPr="0093491C" w:rsidRDefault="00153C30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 xml:space="preserve">Students will be required upon written notice to repay all or part of their </w:t>
      </w:r>
      <w:r w:rsidR="0093491C">
        <w:rPr>
          <w:rFonts w:cs="Arial"/>
          <w:b w:val="0"/>
          <w:sz w:val="20"/>
          <w:szCs w:val="20"/>
        </w:rPr>
        <w:t xml:space="preserve">Award </w:t>
      </w:r>
      <w:r w:rsidRPr="0093491C">
        <w:rPr>
          <w:rFonts w:cs="Arial"/>
          <w:b w:val="0"/>
          <w:sz w:val="20"/>
          <w:szCs w:val="20"/>
        </w:rPr>
        <w:t>in any of the following circumstances:</w:t>
      </w:r>
    </w:p>
    <w:p w14:paraId="551531C1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292293EE" w14:textId="0913BFFA" w:rsidR="00153C30" w:rsidRPr="0093491C" w:rsidRDefault="00153C30" w:rsidP="0093491C">
      <w:pPr>
        <w:pStyle w:val="ListParagraph"/>
        <w:numPr>
          <w:ilvl w:val="1"/>
          <w:numId w:val="20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 xml:space="preserve">if the Student is found to have misrepresented </w:t>
      </w:r>
      <w:r w:rsidR="0093491C">
        <w:rPr>
          <w:rFonts w:cs="Arial"/>
          <w:b w:val="0"/>
          <w:sz w:val="20"/>
          <w:szCs w:val="20"/>
        </w:rPr>
        <w:t>their</w:t>
      </w:r>
      <w:r w:rsidRPr="0093491C">
        <w:rPr>
          <w:rFonts w:cs="Arial"/>
          <w:b w:val="0"/>
          <w:sz w:val="20"/>
          <w:szCs w:val="20"/>
        </w:rPr>
        <w:t xml:space="preserve"> entitlement to the Scholarship;</w:t>
      </w:r>
    </w:p>
    <w:p w14:paraId="2E91CAA2" w14:textId="77777777" w:rsidR="00153C30" w:rsidRPr="0093491C" w:rsidRDefault="00153C30" w:rsidP="0093491C">
      <w:pPr>
        <w:pStyle w:val="ListParagraph"/>
        <w:numPr>
          <w:ilvl w:val="1"/>
          <w:numId w:val="20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if the Student is in breach of any obligations referred to in these Terms and Conditions;</w:t>
      </w:r>
    </w:p>
    <w:p w14:paraId="2A177308" w14:textId="55B88ABF" w:rsidR="00153C30" w:rsidRDefault="00153C30" w:rsidP="0093491C">
      <w:pPr>
        <w:pStyle w:val="ListParagraph"/>
        <w:numPr>
          <w:ilvl w:val="1"/>
          <w:numId w:val="20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if the Student Contract is terminated for any reason within 3 months of the start of the Programme, subject to any provisions relating to refunds in the Student Contract.</w:t>
      </w:r>
    </w:p>
    <w:p w14:paraId="23AFB2AE" w14:textId="4B70C078" w:rsidR="0093491C" w:rsidRDefault="0093491C" w:rsidP="0093491C">
      <w:pPr>
        <w:pStyle w:val="ListParagraph"/>
        <w:spacing w:line="280" w:lineRule="exact"/>
        <w:ind w:left="1440"/>
        <w:rPr>
          <w:rFonts w:cs="Arial"/>
          <w:b w:val="0"/>
          <w:sz w:val="20"/>
          <w:szCs w:val="20"/>
        </w:rPr>
      </w:pPr>
    </w:p>
    <w:p w14:paraId="3F949164" w14:textId="419A72FC" w:rsidR="0093491C" w:rsidRDefault="0093491C" w:rsidP="0093491C">
      <w:pPr>
        <w:pStyle w:val="ListParagraph"/>
        <w:spacing w:line="280" w:lineRule="exact"/>
        <w:ind w:left="1440"/>
        <w:rPr>
          <w:rFonts w:cs="Arial"/>
          <w:b w:val="0"/>
          <w:sz w:val="20"/>
          <w:szCs w:val="20"/>
        </w:rPr>
      </w:pPr>
    </w:p>
    <w:p w14:paraId="5D39F63A" w14:textId="77777777" w:rsidR="0093491C" w:rsidRPr="0093491C" w:rsidRDefault="0093491C" w:rsidP="0093491C">
      <w:pPr>
        <w:pStyle w:val="ListParagraph"/>
        <w:spacing w:line="280" w:lineRule="exact"/>
        <w:ind w:left="1440"/>
        <w:rPr>
          <w:rFonts w:cs="Arial"/>
          <w:b w:val="0"/>
          <w:sz w:val="20"/>
          <w:szCs w:val="20"/>
        </w:rPr>
      </w:pPr>
    </w:p>
    <w:p w14:paraId="60A4CD00" w14:textId="2D87BFF9" w:rsidR="00153C30" w:rsidRPr="003C7DB6" w:rsidRDefault="00515DDB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6</w:t>
      </w:r>
      <w:r w:rsidR="00153C30" w:rsidRPr="003C7DB6">
        <w:rPr>
          <w:rFonts w:cs="Arial"/>
          <w:bCs/>
          <w:sz w:val="20"/>
          <w:szCs w:val="20"/>
        </w:rPr>
        <w:t>.     Marketing and testimonials</w:t>
      </w:r>
    </w:p>
    <w:p w14:paraId="595296AE" w14:textId="76164D11" w:rsidR="00153C30" w:rsidRPr="00153C30" w:rsidRDefault="00153C30" w:rsidP="0093491C">
      <w:pPr>
        <w:spacing w:line="280" w:lineRule="exact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As a</w:t>
      </w:r>
      <w:r w:rsidR="0093491C">
        <w:rPr>
          <w:rFonts w:cs="Arial"/>
          <w:b w:val="0"/>
          <w:sz w:val="20"/>
          <w:szCs w:val="20"/>
        </w:rPr>
        <w:t xml:space="preserve">n Award </w:t>
      </w:r>
      <w:r w:rsidRPr="00153C30">
        <w:rPr>
          <w:rFonts w:cs="Arial"/>
          <w:b w:val="0"/>
          <w:sz w:val="20"/>
          <w:szCs w:val="20"/>
        </w:rPr>
        <w:t>Student, you will be asked from time to time, and for a period of 2 years after you have left the Programme, to:</w:t>
      </w:r>
    </w:p>
    <w:p w14:paraId="506B6415" w14:textId="77777777" w:rsidR="00153C30" w:rsidRPr="0093491C" w:rsidRDefault="00153C30" w:rsidP="0093491C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be a student ambassador;</w:t>
      </w:r>
    </w:p>
    <w:p w14:paraId="42EB4F6C" w14:textId="77777777" w:rsidR="00153C30" w:rsidRPr="0093491C" w:rsidRDefault="00153C30" w:rsidP="0093491C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attend University events;</w:t>
      </w:r>
    </w:p>
    <w:p w14:paraId="1396DF4A" w14:textId="77777777" w:rsidR="00905EC7" w:rsidRDefault="00153C30" w:rsidP="00905EC7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write a student testimonial whilst studying at the University, which may be used in any University publicity material;</w:t>
      </w:r>
    </w:p>
    <w:p w14:paraId="5CC13F36" w14:textId="3938AFAC" w:rsidR="009B180A" w:rsidRPr="00905EC7" w:rsidRDefault="00153C30" w:rsidP="00E247EA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05EC7">
        <w:rPr>
          <w:rFonts w:cs="Arial"/>
          <w:b w:val="0"/>
          <w:sz w:val="20"/>
          <w:szCs w:val="20"/>
        </w:rPr>
        <w:t>provide an update on how the Scholarship has influenced your career.</w:t>
      </w:r>
    </w:p>
    <w:sectPr w:rsidR="009B180A" w:rsidRPr="00905EC7" w:rsidSect="009D06C1">
      <w:headerReference w:type="default" r:id="rId10"/>
      <w:pgSz w:w="12240" w:h="15840"/>
      <w:pgMar w:top="284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9FBA" w14:textId="77777777" w:rsidR="00A34D1C" w:rsidRDefault="00A34D1C">
      <w:r>
        <w:separator/>
      </w:r>
    </w:p>
  </w:endnote>
  <w:endnote w:type="continuationSeparator" w:id="0">
    <w:p w14:paraId="55097ECD" w14:textId="77777777" w:rsidR="00A34D1C" w:rsidRDefault="00A3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91D2" w14:textId="77777777" w:rsidR="00A34D1C" w:rsidRDefault="00A34D1C">
      <w:r>
        <w:separator/>
      </w:r>
    </w:p>
  </w:footnote>
  <w:footnote w:type="continuationSeparator" w:id="0">
    <w:p w14:paraId="44CA7D89" w14:textId="77777777" w:rsidR="00A34D1C" w:rsidRDefault="00A3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08C2" w14:textId="77777777" w:rsidR="00EA4C43" w:rsidRDefault="00EA4C43" w:rsidP="004C32DF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3E1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D4B41"/>
    <w:multiLevelType w:val="hybridMultilevel"/>
    <w:tmpl w:val="805A809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F13"/>
    <w:multiLevelType w:val="hybridMultilevel"/>
    <w:tmpl w:val="6A328632"/>
    <w:lvl w:ilvl="0" w:tplc="54E65DA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2C7F"/>
    <w:multiLevelType w:val="hybridMultilevel"/>
    <w:tmpl w:val="52ECC0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09E6"/>
    <w:multiLevelType w:val="hybridMultilevel"/>
    <w:tmpl w:val="66C86DF6"/>
    <w:lvl w:ilvl="0" w:tplc="8CE23DC6">
      <w:start w:val="1"/>
      <w:numFmt w:val="decimal"/>
      <w:lvlText w:val="%1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5D7F"/>
    <w:multiLevelType w:val="hybridMultilevel"/>
    <w:tmpl w:val="AF6C5DDC"/>
    <w:lvl w:ilvl="0" w:tplc="0F2EC33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6C1E68"/>
    <w:multiLevelType w:val="hybridMultilevel"/>
    <w:tmpl w:val="AFD2B846"/>
    <w:lvl w:ilvl="0" w:tplc="AA62F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66982"/>
    <w:multiLevelType w:val="hybridMultilevel"/>
    <w:tmpl w:val="665A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C43EE"/>
    <w:multiLevelType w:val="hybridMultilevel"/>
    <w:tmpl w:val="805A8092"/>
    <w:lvl w:ilvl="0" w:tplc="142E6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2FFC"/>
    <w:multiLevelType w:val="hybridMultilevel"/>
    <w:tmpl w:val="405EB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32380"/>
    <w:multiLevelType w:val="hybridMultilevel"/>
    <w:tmpl w:val="23887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26A88"/>
    <w:multiLevelType w:val="hybridMultilevel"/>
    <w:tmpl w:val="345AE7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69A6"/>
    <w:multiLevelType w:val="hybridMultilevel"/>
    <w:tmpl w:val="A8DEE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3CDA"/>
    <w:multiLevelType w:val="hybridMultilevel"/>
    <w:tmpl w:val="DC28A9BC"/>
    <w:lvl w:ilvl="0" w:tplc="BA72233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C0F81"/>
    <w:multiLevelType w:val="hybridMultilevel"/>
    <w:tmpl w:val="F3406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0A1D"/>
    <w:multiLevelType w:val="hybridMultilevel"/>
    <w:tmpl w:val="6D96875A"/>
    <w:lvl w:ilvl="0" w:tplc="5E1CD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02CE7"/>
    <w:multiLevelType w:val="hybridMultilevel"/>
    <w:tmpl w:val="1FECE56C"/>
    <w:lvl w:ilvl="0" w:tplc="BD7E0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7335A"/>
    <w:multiLevelType w:val="hybridMultilevel"/>
    <w:tmpl w:val="71125DE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0B4669"/>
    <w:multiLevelType w:val="hybridMultilevel"/>
    <w:tmpl w:val="41887056"/>
    <w:lvl w:ilvl="0" w:tplc="5C2443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6CF"/>
    <w:multiLevelType w:val="hybridMultilevel"/>
    <w:tmpl w:val="F11AFA6E"/>
    <w:lvl w:ilvl="0" w:tplc="5E08EB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2865BA"/>
    <w:multiLevelType w:val="hybridMultilevel"/>
    <w:tmpl w:val="9CF6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767075">
    <w:abstractNumId w:val="10"/>
  </w:num>
  <w:num w:numId="2" w16cid:durableId="1603300375">
    <w:abstractNumId w:val="20"/>
  </w:num>
  <w:num w:numId="3" w16cid:durableId="1771050926">
    <w:abstractNumId w:val="6"/>
  </w:num>
  <w:num w:numId="4" w16cid:durableId="1120804642">
    <w:abstractNumId w:val="12"/>
  </w:num>
  <w:num w:numId="5" w16cid:durableId="967903911">
    <w:abstractNumId w:val="19"/>
  </w:num>
  <w:num w:numId="6" w16cid:durableId="1865484437">
    <w:abstractNumId w:val="7"/>
  </w:num>
  <w:num w:numId="7" w16cid:durableId="741682658">
    <w:abstractNumId w:val="0"/>
  </w:num>
  <w:num w:numId="8" w16cid:durableId="222564625">
    <w:abstractNumId w:val="5"/>
  </w:num>
  <w:num w:numId="9" w16cid:durableId="1984037066">
    <w:abstractNumId w:val="13"/>
  </w:num>
  <w:num w:numId="10" w16cid:durableId="645866242">
    <w:abstractNumId w:val="4"/>
  </w:num>
  <w:num w:numId="11" w16cid:durableId="2017345653">
    <w:abstractNumId w:val="18"/>
  </w:num>
  <w:num w:numId="12" w16cid:durableId="241840710">
    <w:abstractNumId w:val="2"/>
  </w:num>
  <w:num w:numId="13" w16cid:durableId="853689920">
    <w:abstractNumId w:val="9"/>
  </w:num>
  <w:num w:numId="14" w16cid:durableId="640234998">
    <w:abstractNumId w:val="16"/>
  </w:num>
  <w:num w:numId="15" w16cid:durableId="172454657">
    <w:abstractNumId w:val="15"/>
  </w:num>
  <w:num w:numId="16" w16cid:durableId="529683294">
    <w:abstractNumId w:val="8"/>
  </w:num>
  <w:num w:numId="17" w16cid:durableId="850876729">
    <w:abstractNumId w:val="1"/>
  </w:num>
  <w:num w:numId="18" w16cid:durableId="761726648">
    <w:abstractNumId w:val="14"/>
  </w:num>
  <w:num w:numId="19" w16cid:durableId="909122784">
    <w:abstractNumId w:val="11"/>
  </w:num>
  <w:num w:numId="20" w16cid:durableId="1244296537">
    <w:abstractNumId w:val="3"/>
  </w:num>
  <w:num w:numId="21" w16cid:durableId="524712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4C"/>
    <w:rsid w:val="000219B0"/>
    <w:rsid w:val="00034FFB"/>
    <w:rsid w:val="00045122"/>
    <w:rsid w:val="00045CC1"/>
    <w:rsid w:val="00066427"/>
    <w:rsid w:val="00092F9A"/>
    <w:rsid w:val="0009547D"/>
    <w:rsid w:val="00097284"/>
    <w:rsid w:val="0009788D"/>
    <w:rsid w:val="000A7988"/>
    <w:rsid w:val="000B08AE"/>
    <w:rsid w:val="000B1980"/>
    <w:rsid w:val="000C23E8"/>
    <w:rsid w:val="000C32F1"/>
    <w:rsid w:val="000C4A57"/>
    <w:rsid w:val="000C5479"/>
    <w:rsid w:val="000D4BF7"/>
    <w:rsid w:val="000D5F6F"/>
    <w:rsid w:val="000E4BE3"/>
    <w:rsid w:val="0012087B"/>
    <w:rsid w:val="00141664"/>
    <w:rsid w:val="00153C30"/>
    <w:rsid w:val="00185A79"/>
    <w:rsid w:val="00197FCF"/>
    <w:rsid w:val="001C0F02"/>
    <w:rsid w:val="001D71A2"/>
    <w:rsid w:val="001E1125"/>
    <w:rsid w:val="00206994"/>
    <w:rsid w:val="00216131"/>
    <w:rsid w:val="002175E7"/>
    <w:rsid w:val="00233E60"/>
    <w:rsid w:val="002477D1"/>
    <w:rsid w:val="002564FE"/>
    <w:rsid w:val="002743FE"/>
    <w:rsid w:val="00292633"/>
    <w:rsid w:val="002A1633"/>
    <w:rsid w:val="002F31DD"/>
    <w:rsid w:val="00320CB4"/>
    <w:rsid w:val="0032699C"/>
    <w:rsid w:val="00341FCA"/>
    <w:rsid w:val="0034552B"/>
    <w:rsid w:val="00362816"/>
    <w:rsid w:val="003C7DB6"/>
    <w:rsid w:val="003D4113"/>
    <w:rsid w:val="00402D1B"/>
    <w:rsid w:val="00407B47"/>
    <w:rsid w:val="004464E3"/>
    <w:rsid w:val="00446CD9"/>
    <w:rsid w:val="004749D1"/>
    <w:rsid w:val="00474E3D"/>
    <w:rsid w:val="004905A0"/>
    <w:rsid w:val="004A5670"/>
    <w:rsid w:val="004A5E60"/>
    <w:rsid w:val="004A687B"/>
    <w:rsid w:val="004A6BE1"/>
    <w:rsid w:val="004C32DF"/>
    <w:rsid w:val="004D4730"/>
    <w:rsid w:val="004E0A83"/>
    <w:rsid w:val="004E4CA7"/>
    <w:rsid w:val="00501D4A"/>
    <w:rsid w:val="00505FC4"/>
    <w:rsid w:val="00506A85"/>
    <w:rsid w:val="0051043F"/>
    <w:rsid w:val="00515DDB"/>
    <w:rsid w:val="00516E12"/>
    <w:rsid w:val="00580724"/>
    <w:rsid w:val="00590E13"/>
    <w:rsid w:val="005A7AB2"/>
    <w:rsid w:val="005F7DAE"/>
    <w:rsid w:val="00641982"/>
    <w:rsid w:val="00652053"/>
    <w:rsid w:val="00662216"/>
    <w:rsid w:val="00670F32"/>
    <w:rsid w:val="0068649D"/>
    <w:rsid w:val="00691A18"/>
    <w:rsid w:val="00694F40"/>
    <w:rsid w:val="00696608"/>
    <w:rsid w:val="006B6409"/>
    <w:rsid w:val="006C7A68"/>
    <w:rsid w:val="006C7E95"/>
    <w:rsid w:val="006F1257"/>
    <w:rsid w:val="007050B3"/>
    <w:rsid w:val="00714502"/>
    <w:rsid w:val="007315F5"/>
    <w:rsid w:val="007509F6"/>
    <w:rsid w:val="00771554"/>
    <w:rsid w:val="00772F7D"/>
    <w:rsid w:val="00790F4C"/>
    <w:rsid w:val="00794645"/>
    <w:rsid w:val="00796D2D"/>
    <w:rsid w:val="007A3C98"/>
    <w:rsid w:val="007B108F"/>
    <w:rsid w:val="007C6369"/>
    <w:rsid w:val="007E0B54"/>
    <w:rsid w:val="007F70F2"/>
    <w:rsid w:val="0081708E"/>
    <w:rsid w:val="00820E86"/>
    <w:rsid w:val="00822975"/>
    <w:rsid w:val="00840FAE"/>
    <w:rsid w:val="0084766E"/>
    <w:rsid w:val="00867A8E"/>
    <w:rsid w:val="00883067"/>
    <w:rsid w:val="00883645"/>
    <w:rsid w:val="008C083A"/>
    <w:rsid w:val="008C46D7"/>
    <w:rsid w:val="008D4240"/>
    <w:rsid w:val="008E30B8"/>
    <w:rsid w:val="00905EC7"/>
    <w:rsid w:val="00913A60"/>
    <w:rsid w:val="00922B85"/>
    <w:rsid w:val="0093491C"/>
    <w:rsid w:val="0093570A"/>
    <w:rsid w:val="009439D3"/>
    <w:rsid w:val="0097272C"/>
    <w:rsid w:val="009B180A"/>
    <w:rsid w:val="009D06C1"/>
    <w:rsid w:val="009D4887"/>
    <w:rsid w:val="00A10AB4"/>
    <w:rsid w:val="00A1485B"/>
    <w:rsid w:val="00A21E0D"/>
    <w:rsid w:val="00A27B0B"/>
    <w:rsid w:val="00A329C0"/>
    <w:rsid w:val="00A34D1C"/>
    <w:rsid w:val="00A35FBB"/>
    <w:rsid w:val="00A45D94"/>
    <w:rsid w:val="00A463F0"/>
    <w:rsid w:val="00A63128"/>
    <w:rsid w:val="00A6402D"/>
    <w:rsid w:val="00A853FE"/>
    <w:rsid w:val="00AB1696"/>
    <w:rsid w:val="00AE3F64"/>
    <w:rsid w:val="00B0171F"/>
    <w:rsid w:val="00B54717"/>
    <w:rsid w:val="00B65661"/>
    <w:rsid w:val="00B672C4"/>
    <w:rsid w:val="00B754B4"/>
    <w:rsid w:val="00B87CBE"/>
    <w:rsid w:val="00BA5C75"/>
    <w:rsid w:val="00BA695F"/>
    <w:rsid w:val="00BB5689"/>
    <w:rsid w:val="00BD7B26"/>
    <w:rsid w:val="00BE5FC4"/>
    <w:rsid w:val="00BF68A4"/>
    <w:rsid w:val="00C11169"/>
    <w:rsid w:val="00C31DC5"/>
    <w:rsid w:val="00C45893"/>
    <w:rsid w:val="00C52E8F"/>
    <w:rsid w:val="00C676B4"/>
    <w:rsid w:val="00C72E65"/>
    <w:rsid w:val="00CB0002"/>
    <w:rsid w:val="00CD4610"/>
    <w:rsid w:val="00CD71C0"/>
    <w:rsid w:val="00CD7F06"/>
    <w:rsid w:val="00CE5706"/>
    <w:rsid w:val="00D0168E"/>
    <w:rsid w:val="00D16FBA"/>
    <w:rsid w:val="00D23DB4"/>
    <w:rsid w:val="00D3728E"/>
    <w:rsid w:val="00D461B5"/>
    <w:rsid w:val="00D51307"/>
    <w:rsid w:val="00D526D5"/>
    <w:rsid w:val="00D8075D"/>
    <w:rsid w:val="00D87BE9"/>
    <w:rsid w:val="00DA2FF3"/>
    <w:rsid w:val="00DB3C54"/>
    <w:rsid w:val="00DC21BF"/>
    <w:rsid w:val="00DD6F8C"/>
    <w:rsid w:val="00E000C3"/>
    <w:rsid w:val="00E014FE"/>
    <w:rsid w:val="00E07AE1"/>
    <w:rsid w:val="00E12041"/>
    <w:rsid w:val="00E126E9"/>
    <w:rsid w:val="00E247EA"/>
    <w:rsid w:val="00E354A9"/>
    <w:rsid w:val="00E41DB8"/>
    <w:rsid w:val="00E62253"/>
    <w:rsid w:val="00E76456"/>
    <w:rsid w:val="00E900A9"/>
    <w:rsid w:val="00E961B6"/>
    <w:rsid w:val="00EA4C43"/>
    <w:rsid w:val="00F247A0"/>
    <w:rsid w:val="00F35E7F"/>
    <w:rsid w:val="00F360D2"/>
    <w:rsid w:val="00F61731"/>
    <w:rsid w:val="00FB17C9"/>
    <w:rsid w:val="00FC2ED0"/>
    <w:rsid w:val="00FC3524"/>
    <w:rsid w:val="00FC3CDF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51814"/>
  <w15:docId w15:val="{430EAFBE-68C8-4ED7-B890-D17F114C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F4C"/>
    <w:rPr>
      <w:rFonts w:ascii="Arial" w:hAnsi="Arial"/>
      <w:b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0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F3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80A"/>
    <w:pPr>
      <w:ind w:left="720"/>
    </w:pPr>
  </w:style>
  <w:style w:type="character" w:styleId="Hyperlink">
    <w:name w:val="Hyperlink"/>
    <w:rsid w:val="00A63128"/>
    <w:rPr>
      <w:color w:val="0000FF"/>
      <w:u w:val="single"/>
    </w:rPr>
  </w:style>
  <w:style w:type="character" w:styleId="CommentReference">
    <w:name w:val="annotation reference"/>
    <w:basedOn w:val="DefaultParagraphFont"/>
    <w:rsid w:val="001D7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71A2"/>
    <w:rPr>
      <w:rFonts w:ascii="Arial" w:hAnsi="Arial"/>
      <w:b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D71A2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D71A2"/>
    <w:rPr>
      <w:rFonts w:ascii="Arial" w:hAnsi="Arial"/>
      <w:b/>
      <w:bCs/>
      <w:lang w:eastAsia="en-GB"/>
    </w:rPr>
  </w:style>
  <w:style w:type="table" w:styleId="TableGrid">
    <w:name w:val="Table Grid"/>
    <w:basedOn w:val="TableNormal"/>
    <w:rsid w:val="004E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CE5706"/>
    <w:rPr>
      <w:rFonts w:ascii="Arial" w:hAnsi="Arial"/>
      <w:b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08AE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153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admissions@nu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A50C-AB67-4998-AA1D-D261342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Norwich School Of Art &amp; Design</Company>
  <LinksUpToDate>false</LinksUpToDate>
  <CharactersWithSpaces>6550</CharactersWithSpaces>
  <SharedDoc>false</SharedDoc>
  <HLinks>
    <vt:vector size="6" baseType="variant">
      <vt:variant>
        <vt:i4>3145748</vt:i4>
      </vt:variant>
      <vt:variant>
        <vt:i4>-1</vt:i4>
      </vt:variant>
      <vt:variant>
        <vt:i4>1026</vt:i4>
      </vt:variant>
      <vt:variant>
        <vt:i4>1</vt:i4>
      </vt:variant>
      <vt:variant>
        <vt:lpwstr>NUA_Portrait_REV_RGB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creator>Registrar</dc:creator>
  <cp:lastModifiedBy>Evlon De Souza</cp:lastModifiedBy>
  <cp:revision>4</cp:revision>
  <cp:lastPrinted>2014-04-10T12:44:00Z</cp:lastPrinted>
  <dcterms:created xsi:type="dcterms:W3CDTF">2022-01-04T16:20:00Z</dcterms:created>
  <dcterms:modified xsi:type="dcterms:W3CDTF">2023-04-03T10:54:00Z</dcterms:modified>
</cp:coreProperties>
</file>